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616A" w:rsidRDefault="00B2616A" w:rsidP="00872DC4">
      <w:pPr>
        <w:pStyle w:val="ConsPlusNormal"/>
        <w:widowControl/>
        <w:ind w:left="4962"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</w:t>
      </w:r>
      <w:r w:rsidR="00567827">
        <w:rPr>
          <w:rFonts w:ascii="Times New Roman" w:hAnsi="Times New Roman" w:cs="Times New Roman"/>
          <w:sz w:val="28"/>
          <w:szCs w:val="28"/>
        </w:rPr>
        <w:t xml:space="preserve"> № </w:t>
      </w:r>
      <w:r w:rsidR="00D6431D">
        <w:rPr>
          <w:rFonts w:ascii="Times New Roman" w:hAnsi="Times New Roman" w:cs="Times New Roman"/>
          <w:sz w:val="28"/>
          <w:szCs w:val="28"/>
        </w:rPr>
        <w:t>5</w:t>
      </w:r>
    </w:p>
    <w:p w:rsidR="00F03CAF" w:rsidRDefault="00F03CAF" w:rsidP="00872DC4">
      <w:pPr>
        <w:ind w:left="4962"/>
        <w:rPr>
          <w:sz w:val="28"/>
          <w:szCs w:val="28"/>
        </w:rPr>
      </w:pPr>
      <w:r>
        <w:rPr>
          <w:sz w:val="28"/>
          <w:szCs w:val="28"/>
        </w:rPr>
        <w:t>к</w:t>
      </w:r>
      <w:r w:rsidRPr="000E3BEF">
        <w:rPr>
          <w:sz w:val="28"/>
          <w:szCs w:val="28"/>
        </w:rPr>
        <w:t xml:space="preserve"> </w:t>
      </w:r>
      <w:r>
        <w:rPr>
          <w:sz w:val="28"/>
          <w:szCs w:val="28"/>
        </w:rPr>
        <w:t>муниципальной</w:t>
      </w:r>
      <w:r w:rsidRPr="000E3BEF">
        <w:rPr>
          <w:sz w:val="28"/>
          <w:szCs w:val="28"/>
        </w:rPr>
        <w:t xml:space="preserve"> программе </w:t>
      </w:r>
    </w:p>
    <w:p w:rsidR="00F03CAF" w:rsidRPr="00D74A49" w:rsidRDefault="00F03CAF" w:rsidP="00872DC4">
      <w:pPr>
        <w:ind w:left="4962"/>
        <w:rPr>
          <w:sz w:val="28"/>
          <w:szCs w:val="28"/>
        </w:rPr>
      </w:pPr>
      <w:r w:rsidRPr="00D74A49">
        <w:rPr>
          <w:sz w:val="28"/>
          <w:szCs w:val="28"/>
        </w:rPr>
        <w:t>«Развитие физической культуры</w:t>
      </w:r>
      <w:r w:rsidR="00872DC4">
        <w:rPr>
          <w:sz w:val="28"/>
          <w:szCs w:val="28"/>
        </w:rPr>
        <w:t xml:space="preserve"> </w:t>
      </w:r>
      <w:r>
        <w:rPr>
          <w:sz w:val="28"/>
          <w:szCs w:val="28"/>
        </w:rPr>
        <w:t>и</w:t>
      </w:r>
      <w:r w:rsidR="00872DC4">
        <w:rPr>
          <w:sz w:val="28"/>
          <w:szCs w:val="28"/>
        </w:rPr>
        <w:t xml:space="preserve"> </w:t>
      </w:r>
      <w:r w:rsidRPr="00D74A49">
        <w:rPr>
          <w:sz w:val="28"/>
          <w:szCs w:val="28"/>
        </w:rPr>
        <w:t xml:space="preserve">спорта в </w:t>
      </w:r>
      <w:r>
        <w:rPr>
          <w:sz w:val="28"/>
          <w:szCs w:val="28"/>
        </w:rPr>
        <w:t>городе Назарово</w:t>
      </w:r>
      <w:r w:rsidRPr="00D74A49">
        <w:rPr>
          <w:sz w:val="28"/>
          <w:szCs w:val="28"/>
        </w:rPr>
        <w:t>»</w:t>
      </w:r>
    </w:p>
    <w:p w:rsidR="00CA5531" w:rsidRDefault="00CA5531" w:rsidP="00872DC4">
      <w:pPr>
        <w:pStyle w:val="ConsPlusNormal"/>
        <w:widowControl/>
        <w:ind w:left="4962" w:firstLine="0"/>
        <w:rPr>
          <w:sz w:val="28"/>
          <w:szCs w:val="28"/>
        </w:rPr>
      </w:pPr>
    </w:p>
    <w:p w:rsidR="00181CA5" w:rsidRDefault="00181CA5">
      <w:pPr>
        <w:pStyle w:val="ConsPlusNormal"/>
        <w:widowControl/>
        <w:ind w:firstLine="0"/>
        <w:jc w:val="right"/>
        <w:rPr>
          <w:sz w:val="28"/>
          <w:szCs w:val="28"/>
        </w:rPr>
      </w:pPr>
    </w:p>
    <w:p w:rsidR="00CA5531" w:rsidRDefault="00CA5531">
      <w:pPr>
        <w:pStyle w:val="ConsPlusNormal"/>
        <w:widowControl/>
        <w:ind w:firstLine="0"/>
        <w:jc w:val="right"/>
        <w:rPr>
          <w:sz w:val="28"/>
          <w:szCs w:val="28"/>
        </w:rPr>
      </w:pPr>
    </w:p>
    <w:p w:rsidR="00F03CAF" w:rsidRPr="00C91862" w:rsidRDefault="00EA752C" w:rsidP="00872DC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91862">
        <w:rPr>
          <w:rFonts w:ascii="Times New Roman" w:hAnsi="Times New Roman" w:cs="Times New Roman"/>
          <w:b w:val="0"/>
          <w:sz w:val="28"/>
          <w:szCs w:val="28"/>
        </w:rPr>
        <w:t>П</w:t>
      </w:r>
      <w:r w:rsidR="00C20DDD" w:rsidRPr="00C91862">
        <w:rPr>
          <w:rFonts w:ascii="Times New Roman" w:hAnsi="Times New Roman" w:cs="Times New Roman"/>
          <w:b w:val="0"/>
          <w:sz w:val="28"/>
          <w:szCs w:val="28"/>
        </w:rPr>
        <w:t>одпрограмм</w:t>
      </w:r>
      <w:r w:rsidR="00C91862" w:rsidRPr="00C91862">
        <w:rPr>
          <w:rFonts w:ascii="Times New Roman" w:hAnsi="Times New Roman" w:cs="Times New Roman"/>
          <w:b w:val="0"/>
          <w:sz w:val="28"/>
          <w:szCs w:val="28"/>
        </w:rPr>
        <w:t>а 2</w:t>
      </w:r>
      <w:r w:rsidR="00C9186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C20DDD" w:rsidRPr="007B648F">
        <w:rPr>
          <w:rFonts w:ascii="Times New Roman" w:hAnsi="Times New Roman" w:cs="Times New Roman"/>
          <w:b w:val="0"/>
          <w:sz w:val="28"/>
          <w:szCs w:val="28"/>
        </w:rPr>
        <w:t>«Развитие системы подготовки спортивного резерва»</w:t>
      </w:r>
      <w:r w:rsidRPr="007B648F">
        <w:rPr>
          <w:rFonts w:ascii="Times New Roman" w:hAnsi="Times New Roman" w:cs="Times New Roman"/>
          <w:b w:val="0"/>
          <w:sz w:val="28"/>
          <w:szCs w:val="28"/>
        </w:rPr>
        <w:t>, реализуемая</w:t>
      </w:r>
      <w:r w:rsidR="00C9186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C91862">
        <w:rPr>
          <w:rFonts w:ascii="Times New Roman" w:hAnsi="Times New Roman" w:cs="Times New Roman"/>
          <w:b w:val="0"/>
          <w:sz w:val="28"/>
          <w:szCs w:val="28"/>
        </w:rPr>
        <w:t xml:space="preserve">в рамках </w:t>
      </w:r>
      <w:r w:rsidR="00F03CAF" w:rsidRPr="00C91862">
        <w:rPr>
          <w:rFonts w:ascii="Times New Roman" w:hAnsi="Times New Roman" w:cs="Times New Roman"/>
          <w:b w:val="0"/>
          <w:sz w:val="28"/>
          <w:szCs w:val="28"/>
        </w:rPr>
        <w:t>муниципальной программы</w:t>
      </w:r>
      <w:r w:rsidR="00C20DDD" w:rsidRPr="00C9186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03CAF" w:rsidRPr="00C91862">
        <w:rPr>
          <w:rFonts w:ascii="Times New Roman" w:hAnsi="Times New Roman" w:cs="Times New Roman"/>
          <w:b w:val="0"/>
          <w:sz w:val="28"/>
          <w:szCs w:val="28"/>
        </w:rPr>
        <w:t>«Развитие физической культуры и спорта в городе Назарово  »</w:t>
      </w:r>
    </w:p>
    <w:p w:rsidR="00977F4F" w:rsidRPr="00C91862" w:rsidRDefault="00977F4F" w:rsidP="00F03CAF">
      <w:pPr>
        <w:pStyle w:val="ConsPlusTitle"/>
        <w:ind w:left="720"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C20DDD" w:rsidRPr="00C91862" w:rsidRDefault="00C20DDD" w:rsidP="00C91862">
      <w:pPr>
        <w:pStyle w:val="ConsPlusTitle"/>
        <w:numPr>
          <w:ilvl w:val="0"/>
          <w:numId w:val="10"/>
        </w:numPr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C91862">
        <w:rPr>
          <w:rFonts w:ascii="Times New Roman" w:hAnsi="Times New Roman" w:cs="Times New Roman"/>
          <w:b w:val="0"/>
          <w:sz w:val="28"/>
          <w:szCs w:val="28"/>
        </w:rPr>
        <w:t>Паспорт подпрограммы</w:t>
      </w:r>
    </w:p>
    <w:tbl>
      <w:tblPr>
        <w:tblW w:w="9356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3544"/>
        <w:gridCol w:w="5812"/>
      </w:tblGrid>
      <w:tr w:rsidR="00EA752C" w:rsidTr="00470713">
        <w:trPr>
          <w:trHeight w:val="800"/>
        </w:trPr>
        <w:tc>
          <w:tcPr>
            <w:tcW w:w="3544" w:type="dxa"/>
            <w:shd w:val="clear" w:color="auto" w:fill="auto"/>
          </w:tcPr>
          <w:p w:rsidR="00EA752C" w:rsidRDefault="00EA752C" w:rsidP="00EA752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подпрограммы           </w:t>
            </w:r>
          </w:p>
        </w:tc>
        <w:tc>
          <w:tcPr>
            <w:tcW w:w="5812" w:type="dxa"/>
            <w:shd w:val="clear" w:color="auto" w:fill="auto"/>
          </w:tcPr>
          <w:p w:rsidR="00EA752C" w:rsidRPr="00B401CE" w:rsidRDefault="00066CDF" w:rsidP="00066CD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401CE">
              <w:rPr>
                <w:rFonts w:ascii="Times New Roman" w:hAnsi="Times New Roman" w:cs="Times New Roman"/>
                <w:sz w:val="28"/>
                <w:szCs w:val="28"/>
              </w:rPr>
              <w:t>«Развитие системы подготовки спортивного резерва»</w:t>
            </w:r>
            <w:r w:rsidR="007575D1">
              <w:rPr>
                <w:rFonts w:ascii="Times New Roman" w:hAnsi="Times New Roman" w:cs="Times New Roman"/>
                <w:sz w:val="28"/>
                <w:szCs w:val="28"/>
              </w:rPr>
              <w:t xml:space="preserve"> (далее подпрограмма)</w:t>
            </w:r>
          </w:p>
        </w:tc>
      </w:tr>
      <w:tr w:rsidR="00EA752C" w:rsidTr="00470713">
        <w:trPr>
          <w:trHeight w:val="800"/>
        </w:trPr>
        <w:tc>
          <w:tcPr>
            <w:tcW w:w="3544" w:type="dxa"/>
            <w:shd w:val="clear" w:color="auto" w:fill="auto"/>
          </w:tcPr>
          <w:p w:rsidR="00EA752C" w:rsidRPr="00B401CE" w:rsidRDefault="00EA752C" w:rsidP="00F03CA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401CE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F03CAF" w:rsidRPr="00B401CE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B401CE">
              <w:rPr>
                <w:rFonts w:ascii="Times New Roman" w:hAnsi="Times New Roman" w:cs="Times New Roman"/>
                <w:sz w:val="28"/>
                <w:szCs w:val="28"/>
              </w:rPr>
              <w:t>программы, в рамках которой реализуется Под</w:t>
            </w:r>
            <w:r w:rsidR="0020768F" w:rsidRPr="00B401CE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B401CE">
              <w:rPr>
                <w:rFonts w:ascii="Times New Roman" w:hAnsi="Times New Roman" w:cs="Times New Roman"/>
                <w:sz w:val="28"/>
                <w:szCs w:val="28"/>
              </w:rPr>
              <w:t>рограмма</w:t>
            </w:r>
          </w:p>
        </w:tc>
        <w:tc>
          <w:tcPr>
            <w:tcW w:w="5812" w:type="dxa"/>
            <w:shd w:val="clear" w:color="auto" w:fill="auto"/>
          </w:tcPr>
          <w:p w:rsidR="00EA752C" w:rsidRPr="00B401CE" w:rsidRDefault="00F03CAF" w:rsidP="00173FD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B401CE">
              <w:rPr>
                <w:rFonts w:ascii="Times New Roman" w:hAnsi="Times New Roman" w:cs="Times New Roman"/>
                <w:sz w:val="28"/>
                <w:szCs w:val="28"/>
              </w:rPr>
              <w:t>«Развитие физической культ</w:t>
            </w:r>
            <w:r w:rsidR="00173FDF">
              <w:rPr>
                <w:rFonts w:ascii="Times New Roman" w:hAnsi="Times New Roman" w:cs="Times New Roman"/>
                <w:sz w:val="28"/>
                <w:szCs w:val="28"/>
              </w:rPr>
              <w:t>уры и спорта в городе Назарово</w:t>
            </w:r>
            <w:r w:rsidRPr="00B401CE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7575D1">
              <w:rPr>
                <w:rFonts w:ascii="Times New Roman" w:hAnsi="Times New Roman" w:cs="Times New Roman"/>
                <w:sz w:val="28"/>
                <w:szCs w:val="28"/>
              </w:rPr>
              <w:t xml:space="preserve"> (далее Программа)</w:t>
            </w:r>
          </w:p>
        </w:tc>
      </w:tr>
      <w:tr w:rsidR="00EA752C" w:rsidTr="00470713">
        <w:trPr>
          <w:trHeight w:val="800"/>
        </w:trPr>
        <w:tc>
          <w:tcPr>
            <w:tcW w:w="3544" w:type="dxa"/>
            <w:shd w:val="clear" w:color="auto" w:fill="auto"/>
          </w:tcPr>
          <w:p w:rsidR="00EA752C" w:rsidRDefault="0020768F" w:rsidP="00FF42B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Исполнитель Подпрограммы</w:t>
            </w:r>
          </w:p>
        </w:tc>
        <w:tc>
          <w:tcPr>
            <w:tcW w:w="5812" w:type="dxa"/>
            <w:shd w:val="clear" w:color="auto" w:fill="auto"/>
          </w:tcPr>
          <w:p w:rsidR="00EA752C" w:rsidRDefault="009473D2" w:rsidP="009473D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F03CAF">
              <w:rPr>
                <w:rFonts w:ascii="Times New Roman" w:hAnsi="Times New Roman" w:cs="Times New Roman"/>
                <w:sz w:val="28"/>
                <w:szCs w:val="28"/>
              </w:rPr>
              <w:t>дминистраци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F03CAF">
              <w:rPr>
                <w:rFonts w:ascii="Times New Roman" w:hAnsi="Times New Roman" w:cs="Times New Roman"/>
                <w:sz w:val="28"/>
                <w:szCs w:val="28"/>
              </w:rPr>
              <w:t xml:space="preserve"> города Назарово</w:t>
            </w:r>
          </w:p>
        </w:tc>
      </w:tr>
      <w:tr w:rsidR="00EA752C" w:rsidTr="00470713">
        <w:trPr>
          <w:trHeight w:val="800"/>
        </w:trPr>
        <w:tc>
          <w:tcPr>
            <w:tcW w:w="3544" w:type="dxa"/>
            <w:shd w:val="clear" w:color="auto" w:fill="auto"/>
          </w:tcPr>
          <w:p w:rsidR="00EA752C" w:rsidRDefault="0020768F" w:rsidP="00FF42B2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Исполнители мероприятий подпрограммы</w:t>
            </w:r>
          </w:p>
        </w:tc>
        <w:tc>
          <w:tcPr>
            <w:tcW w:w="5812" w:type="dxa"/>
            <w:shd w:val="clear" w:color="auto" w:fill="auto"/>
          </w:tcPr>
          <w:p w:rsidR="00EA752C" w:rsidRPr="00E72236" w:rsidRDefault="00E72236" w:rsidP="00273E9E">
            <w:pPr>
              <w:spacing w:line="100" w:lineRule="atLeast"/>
              <w:rPr>
                <w:sz w:val="28"/>
                <w:szCs w:val="28"/>
              </w:rPr>
            </w:pPr>
            <w:r w:rsidRPr="00E72236">
              <w:rPr>
                <w:sz w:val="28"/>
                <w:szCs w:val="28"/>
              </w:rPr>
              <w:t>МАУ ДО «ДЮСШ» г. Назарово Красноярского края; МАУ ДО «СДЮСШОР» г. Назарово Красноярского края</w:t>
            </w:r>
          </w:p>
        </w:tc>
      </w:tr>
      <w:tr w:rsidR="00EA752C" w:rsidTr="00470713">
        <w:trPr>
          <w:trHeight w:val="667"/>
        </w:trPr>
        <w:tc>
          <w:tcPr>
            <w:tcW w:w="3544" w:type="dxa"/>
            <w:shd w:val="clear" w:color="auto" w:fill="auto"/>
          </w:tcPr>
          <w:p w:rsidR="00EA752C" w:rsidRDefault="0020768F" w:rsidP="00FF42B2">
            <w:pPr>
              <w:pStyle w:val="ConsPlusCell"/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pacing w:val="-2"/>
                <w:sz w:val="28"/>
                <w:szCs w:val="28"/>
              </w:rPr>
              <w:t>Цель Подпрограммы</w:t>
            </w:r>
          </w:p>
        </w:tc>
        <w:tc>
          <w:tcPr>
            <w:tcW w:w="5812" w:type="dxa"/>
            <w:shd w:val="clear" w:color="auto" w:fill="auto"/>
          </w:tcPr>
          <w:p w:rsidR="00EA752C" w:rsidRDefault="00D91054" w:rsidP="0020768F">
            <w:pPr>
              <w:spacing w:line="100" w:lineRule="atLeas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</w:t>
            </w:r>
            <w:r w:rsidRPr="00DC1090">
              <w:rPr>
                <w:sz w:val="28"/>
                <w:szCs w:val="28"/>
              </w:rPr>
              <w:t>ормирование цельной системы подготовки спортивного резерва</w:t>
            </w:r>
          </w:p>
        </w:tc>
      </w:tr>
      <w:tr w:rsidR="00EA752C" w:rsidTr="00470713">
        <w:trPr>
          <w:trHeight w:val="800"/>
        </w:trPr>
        <w:tc>
          <w:tcPr>
            <w:tcW w:w="3544" w:type="dxa"/>
            <w:shd w:val="clear" w:color="auto" w:fill="auto"/>
          </w:tcPr>
          <w:p w:rsidR="00EA752C" w:rsidRPr="008F204A" w:rsidRDefault="00EA752C" w:rsidP="0020768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F204A"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 w:rsidR="0020768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8F204A"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5812" w:type="dxa"/>
            <w:shd w:val="clear" w:color="auto" w:fill="auto"/>
          </w:tcPr>
          <w:p w:rsidR="00EA752C" w:rsidRDefault="00EA752C" w:rsidP="00273E9E">
            <w:pPr>
              <w:numPr>
                <w:ilvl w:val="0"/>
                <w:numId w:val="11"/>
              </w:numPr>
              <w:suppressAutoHyphens w:val="0"/>
              <w:ind w:left="209" w:hanging="142"/>
              <w:rPr>
                <w:rFonts w:eastAsia="Calibri"/>
                <w:sz w:val="28"/>
                <w:szCs w:val="28"/>
                <w:lang w:eastAsia="en-US"/>
              </w:rPr>
            </w:pPr>
            <w:r w:rsidRPr="00CE6B30">
              <w:rPr>
                <w:rFonts w:eastAsia="Calibri"/>
                <w:sz w:val="28"/>
                <w:szCs w:val="28"/>
                <w:lang w:eastAsia="en-US"/>
              </w:rPr>
              <w:t>Формирование единой системы поиска, выявления и поддержки одаренных детей, повышение качества управления подготовкой спортивного резерва;</w:t>
            </w:r>
          </w:p>
          <w:p w:rsidR="00EA752C" w:rsidRDefault="00EA752C" w:rsidP="00273E9E">
            <w:pPr>
              <w:numPr>
                <w:ilvl w:val="0"/>
                <w:numId w:val="11"/>
              </w:numPr>
              <w:suppressAutoHyphens w:val="0"/>
              <w:ind w:left="209" w:hanging="142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П</w:t>
            </w:r>
            <w:r w:rsidRPr="00CE6B30">
              <w:rPr>
                <w:rFonts w:eastAsia="Calibri"/>
                <w:sz w:val="28"/>
                <w:szCs w:val="28"/>
                <w:lang w:eastAsia="en-US"/>
              </w:rPr>
              <w:t>роведение мероприятий медицинского характера,  направленные на совершенствование системы подготовки спортивного резерва, организация научно-методического сопровождения создания системы подготовки спортивного резерва;</w:t>
            </w:r>
          </w:p>
          <w:p w:rsidR="00EA752C" w:rsidRDefault="00EA752C" w:rsidP="00273E9E">
            <w:pPr>
              <w:numPr>
                <w:ilvl w:val="0"/>
                <w:numId w:val="11"/>
              </w:numPr>
              <w:suppressAutoHyphens w:val="0"/>
              <w:ind w:left="209" w:hanging="142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Р</w:t>
            </w:r>
            <w:r w:rsidRPr="00CE6B30">
              <w:rPr>
                <w:rFonts w:eastAsia="Calibri"/>
                <w:sz w:val="28"/>
                <w:szCs w:val="28"/>
                <w:lang w:eastAsia="en-US"/>
              </w:rPr>
              <w:t xml:space="preserve">азвитие кадровой политики </w:t>
            </w:r>
            <w:r>
              <w:rPr>
                <w:rFonts w:eastAsia="Calibri"/>
                <w:sz w:val="28"/>
                <w:szCs w:val="28"/>
                <w:lang w:eastAsia="en-US"/>
              </w:rPr>
              <w:t>подготовки спортивного резерва;</w:t>
            </w:r>
          </w:p>
          <w:p w:rsidR="00EA752C" w:rsidRPr="00273E9E" w:rsidRDefault="00EA752C" w:rsidP="00273E9E">
            <w:pPr>
              <w:numPr>
                <w:ilvl w:val="0"/>
                <w:numId w:val="11"/>
              </w:numPr>
              <w:suppressAutoHyphens w:val="0"/>
              <w:ind w:left="209" w:hanging="142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С</w:t>
            </w:r>
            <w:r w:rsidRPr="00CE6B30">
              <w:rPr>
                <w:rFonts w:eastAsia="Calibri"/>
                <w:sz w:val="28"/>
                <w:szCs w:val="28"/>
                <w:lang w:eastAsia="en-US"/>
              </w:rPr>
              <w:t>овершенствование системы мероприятий, направленных на поиск и поддержку талантливых, одаренных детей</w:t>
            </w:r>
            <w:r w:rsidR="00EF72C7">
              <w:rPr>
                <w:rFonts w:eastAsia="Calibri"/>
                <w:sz w:val="28"/>
                <w:szCs w:val="28"/>
                <w:lang w:eastAsia="en-US"/>
              </w:rPr>
              <w:t>.</w:t>
            </w:r>
          </w:p>
        </w:tc>
      </w:tr>
      <w:tr w:rsidR="00EA752C" w:rsidTr="00470713">
        <w:trPr>
          <w:trHeight w:val="800"/>
        </w:trPr>
        <w:tc>
          <w:tcPr>
            <w:tcW w:w="3544" w:type="dxa"/>
            <w:shd w:val="clear" w:color="auto" w:fill="auto"/>
          </w:tcPr>
          <w:p w:rsidR="00EA752C" w:rsidRPr="00C11FAA" w:rsidRDefault="00EA752C" w:rsidP="0020768F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 w:rsidRPr="00C11FAA">
              <w:rPr>
                <w:rFonts w:ascii="Times New Roman" w:hAnsi="Times New Roman" w:cs="Times New Roman"/>
                <w:sz w:val="28"/>
                <w:szCs w:val="28"/>
              </w:rPr>
              <w:t xml:space="preserve">Целевые индикаторы  </w:t>
            </w:r>
            <w:r w:rsidRPr="00C11FAA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20768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C11FAA">
              <w:rPr>
                <w:rFonts w:ascii="Times New Roman" w:hAnsi="Times New Roman" w:cs="Times New Roman"/>
                <w:sz w:val="28"/>
                <w:szCs w:val="28"/>
              </w:rPr>
              <w:t xml:space="preserve">одпрограммы    </w:t>
            </w:r>
          </w:p>
        </w:tc>
        <w:tc>
          <w:tcPr>
            <w:tcW w:w="5812" w:type="dxa"/>
            <w:shd w:val="clear" w:color="auto" w:fill="auto"/>
          </w:tcPr>
          <w:p w:rsidR="00EA752C" w:rsidRDefault="00EA752C" w:rsidP="00FE1B70">
            <w:pPr>
              <w:numPr>
                <w:ilvl w:val="0"/>
                <w:numId w:val="17"/>
              </w:numPr>
              <w:ind w:left="209" w:hanging="142"/>
              <w:rPr>
                <w:sz w:val="28"/>
                <w:szCs w:val="28"/>
              </w:rPr>
            </w:pPr>
            <w:r w:rsidRPr="00DC1090">
              <w:rPr>
                <w:sz w:val="28"/>
                <w:szCs w:val="28"/>
              </w:rPr>
              <w:t xml:space="preserve">Удельный вес занимающихся в группах спортивного совершенствования и высшего спортивного мастерства (КМС, МС, МСМК, </w:t>
            </w:r>
            <w:r w:rsidRPr="00DC1090">
              <w:rPr>
                <w:sz w:val="28"/>
                <w:szCs w:val="28"/>
              </w:rPr>
              <w:lastRenderedPageBreak/>
              <w:t xml:space="preserve">ЗМС, а также имеющие разряды и звания по игровым видам спорта) к общему числу занимающихся в </w:t>
            </w:r>
            <w:r w:rsidR="00FE1B70">
              <w:rPr>
                <w:sz w:val="28"/>
                <w:szCs w:val="28"/>
              </w:rPr>
              <w:t xml:space="preserve">организациях дополнительного образования </w:t>
            </w:r>
            <w:r w:rsidRPr="00DC1090">
              <w:rPr>
                <w:sz w:val="28"/>
                <w:szCs w:val="28"/>
              </w:rPr>
              <w:t xml:space="preserve">физкультурно-спортивной направленности </w:t>
            </w:r>
            <w:r w:rsidR="00A31B6A">
              <w:rPr>
                <w:sz w:val="28"/>
                <w:szCs w:val="28"/>
              </w:rPr>
              <w:t>составит к 201</w:t>
            </w:r>
            <w:r w:rsidR="00E72236">
              <w:rPr>
                <w:sz w:val="28"/>
                <w:szCs w:val="28"/>
              </w:rPr>
              <w:t>8</w:t>
            </w:r>
            <w:r w:rsidR="00A31B6A">
              <w:rPr>
                <w:sz w:val="28"/>
                <w:szCs w:val="28"/>
              </w:rPr>
              <w:t xml:space="preserve"> году -</w:t>
            </w:r>
            <w:r w:rsidRPr="00DC1090">
              <w:rPr>
                <w:sz w:val="28"/>
                <w:szCs w:val="28"/>
              </w:rPr>
              <w:t xml:space="preserve"> </w:t>
            </w:r>
            <w:r w:rsidR="00761AF3">
              <w:rPr>
                <w:sz w:val="28"/>
                <w:szCs w:val="28"/>
              </w:rPr>
              <w:t>2,66</w:t>
            </w:r>
            <w:r w:rsidRPr="00DC1090">
              <w:rPr>
                <w:sz w:val="28"/>
                <w:szCs w:val="28"/>
              </w:rPr>
              <w:t>%);</w:t>
            </w:r>
          </w:p>
          <w:p w:rsidR="00FE1B70" w:rsidRPr="00FE1B70" w:rsidRDefault="00FE1B70" w:rsidP="00FE1B70">
            <w:pPr>
              <w:pStyle w:val="14"/>
              <w:numPr>
                <w:ilvl w:val="0"/>
                <w:numId w:val="16"/>
              </w:numPr>
              <w:tabs>
                <w:tab w:val="left" w:pos="209"/>
              </w:tabs>
              <w:ind w:left="209" w:hanging="142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432D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Количество спортсменов в сборных командах Красноярского края к 201</w:t>
            </w:r>
            <w:r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8</w:t>
            </w:r>
            <w:r w:rsidRPr="00432DEF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 xml:space="preserve"> году – 59 чел.;</w:t>
            </w:r>
          </w:p>
          <w:p w:rsidR="00EA752C" w:rsidRDefault="00D063E8" w:rsidP="002F002B">
            <w:pPr>
              <w:numPr>
                <w:ilvl w:val="0"/>
                <w:numId w:val="16"/>
              </w:numPr>
              <w:ind w:left="209" w:hanging="142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</w:t>
            </w:r>
            <w:r w:rsidR="00B32F9E" w:rsidRPr="009473D2">
              <w:rPr>
                <w:sz w:val="28"/>
                <w:szCs w:val="28"/>
              </w:rPr>
              <w:t>оличеств</w:t>
            </w:r>
            <w:r>
              <w:rPr>
                <w:sz w:val="28"/>
                <w:szCs w:val="28"/>
              </w:rPr>
              <w:t>о</w:t>
            </w:r>
            <w:r w:rsidR="00B32F9E" w:rsidRPr="009473D2">
              <w:rPr>
                <w:sz w:val="28"/>
                <w:szCs w:val="28"/>
              </w:rPr>
              <w:t xml:space="preserve"> специалистов, обучившихся на курсах повышения квалификации и семинарах</w:t>
            </w:r>
            <w:r w:rsidR="00B32F9E">
              <w:rPr>
                <w:sz w:val="28"/>
                <w:szCs w:val="28"/>
              </w:rPr>
              <w:t xml:space="preserve"> за период реализации программы</w:t>
            </w:r>
            <w:r w:rsidR="00B32F9E" w:rsidRPr="009473D2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составит</w:t>
            </w:r>
            <w:r w:rsidR="00B32F9E">
              <w:rPr>
                <w:sz w:val="28"/>
                <w:szCs w:val="28"/>
              </w:rPr>
              <w:t xml:space="preserve"> </w:t>
            </w:r>
            <w:r w:rsidR="00E72236">
              <w:rPr>
                <w:sz w:val="28"/>
                <w:szCs w:val="28"/>
              </w:rPr>
              <w:t>41</w:t>
            </w:r>
            <w:r w:rsidR="00B32F9E" w:rsidRPr="009473D2">
              <w:rPr>
                <w:sz w:val="28"/>
                <w:szCs w:val="28"/>
              </w:rPr>
              <w:t xml:space="preserve">  </w:t>
            </w:r>
            <w:r w:rsidR="00B32F9E">
              <w:rPr>
                <w:sz w:val="28"/>
                <w:szCs w:val="28"/>
              </w:rPr>
              <w:t>человек</w:t>
            </w:r>
            <w:r w:rsidR="00B32F9E" w:rsidRPr="009473D2">
              <w:rPr>
                <w:sz w:val="28"/>
                <w:szCs w:val="28"/>
              </w:rPr>
              <w:t>.</w:t>
            </w:r>
          </w:p>
        </w:tc>
      </w:tr>
      <w:tr w:rsidR="00EA752C" w:rsidTr="00470713">
        <w:trPr>
          <w:trHeight w:val="800"/>
        </w:trPr>
        <w:tc>
          <w:tcPr>
            <w:tcW w:w="3544" w:type="dxa"/>
            <w:shd w:val="clear" w:color="auto" w:fill="auto"/>
          </w:tcPr>
          <w:p w:rsidR="00EA752C" w:rsidRDefault="00EA752C" w:rsidP="00273E9E">
            <w:pPr>
              <w:pStyle w:val="ConsPlusCell"/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Сроки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реализации </w:t>
            </w:r>
            <w:r w:rsidR="0020768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одпрограммы</w:t>
            </w:r>
          </w:p>
        </w:tc>
        <w:tc>
          <w:tcPr>
            <w:tcW w:w="5812" w:type="dxa"/>
            <w:shd w:val="clear" w:color="auto" w:fill="auto"/>
          </w:tcPr>
          <w:p w:rsidR="00EA752C" w:rsidRDefault="00EA752C" w:rsidP="00E72236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2014 - 201</w:t>
            </w:r>
            <w:r w:rsidR="00E72236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EA752C" w:rsidTr="00470713">
        <w:trPr>
          <w:trHeight w:val="800"/>
        </w:trPr>
        <w:tc>
          <w:tcPr>
            <w:tcW w:w="3544" w:type="dxa"/>
            <w:shd w:val="clear" w:color="auto" w:fill="auto"/>
          </w:tcPr>
          <w:p w:rsidR="00EA752C" w:rsidRDefault="00EA752C" w:rsidP="0020768F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Объемы и источники финансирования </w:t>
            </w:r>
            <w:r w:rsidR="0020768F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одпрограммы      </w:t>
            </w:r>
          </w:p>
        </w:tc>
        <w:tc>
          <w:tcPr>
            <w:tcW w:w="5812" w:type="dxa"/>
            <w:shd w:val="clear" w:color="auto" w:fill="auto"/>
          </w:tcPr>
          <w:p w:rsidR="00173FDF" w:rsidRPr="00173FDF" w:rsidRDefault="00173FDF" w:rsidP="00173FDF">
            <w:pPr>
              <w:snapToGrid w:val="0"/>
              <w:ind w:left="67"/>
              <w:rPr>
                <w:sz w:val="28"/>
                <w:szCs w:val="28"/>
              </w:rPr>
            </w:pPr>
            <w:r w:rsidRPr="00173FDF">
              <w:rPr>
                <w:sz w:val="28"/>
                <w:szCs w:val="28"/>
              </w:rPr>
              <w:t xml:space="preserve">Объем финансирования всего </w:t>
            </w:r>
            <w:r w:rsidR="00E72236">
              <w:rPr>
                <w:sz w:val="28"/>
                <w:szCs w:val="28"/>
              </w:rPr>
              <w:t>318879,87431</w:t>
            </w:r>
            <w:r w:rsidRPr="00173FDF">
              <w:rPr>
                <w:sz w:val="28"/>
                <w:szCs w:val="28"/>
              </w:rPr>
              <w:t xml:space="preserve"> тыс. рублей, в том числе средства краевого бюджета – </w:t>
            </w:r>
            <w:r w:rsidR="00E72236">
              <w:rPr>
                <w:sz w:val="28"/>
                <w:szCs w:val="28"/>
              </w:rPr>
              <w:t>10852</w:t>
            </w:r>
            <w:r w:rsidRPr="00173FDF">
              <w:rPr>
                <w:sz w:val="28"/>
                <w:szCs w:val="28"/>
              </w:rPr>
              <w:t>,</w:t>
            </w:r>
            <w:r w:rsidR="00E72236">
              <w:rPr>
                <w:sz w:val="28"/>
                <w:szCs w:val="28"/>
              </w:rPr>
              <w:t xml:space="preserve">14050 </w:t>
            </w:r>
            <w:r w:rsidRPr="00173FDF">
              <w:rPr>
                <w:sz w:val="28"/>
                <w:szCs w:val="28"/>
              </w:rPr>
              <w:t>тыс. рублей, муниципального бюджета-</w:t>
            </w:r>
            <w:r w:rsidR="00E72236">
              <w:rPr>
                <w:sz w:val="28"/>
                <w:szCs w:val="28"/>
              </w:rPr>
              <w:t>291314</w:t>
            </w:r>
            <w:r w:rsidRPr="00173FDF">
              <w:rPr>
                <w:sz w:val="28"/>
                <w:szCs w:val="28"/>
              </w:rPr>
              <w:t>,</w:t>
            </w:r>
            <w:r w:rsidR="00E72236">
              <w:rPr>
                <w:sz w:val="28"/>
                <w:szCs w:val="28"/>
              </w:rPr>
              <w:t xml:space="preserve">73381 </w:t>
            </w:r>
            <w:r w:rsidRPr="00173FDF">
              <w:rPr>
                <w:sz w:val="28"/>
                <w:szCs w:val="28"/>
              </w:rPr>
              <w:t>тыс.рублей, в</w:t>
            </w:r>
            <w:r w:rsidR="00E72236">
              <w:rPr>
                <w:sz w:val="28"/>
                <w:szCs w:val="28"/>
              </w:rPr>
              <w:t>небюджетных источников- 16713</w:t>
            </w:r>
            <w:r w:rsidRPr="00173FDF">
              <w:rPr>
                <w:sz w:val="28"/>
                <w:szCs w:val="28"/>
              </w:rPr>
              <w:t>,00000 тыс. рублей по годам:</w:t>
            </w:r>
          </w:p>
          <w:p w:rsidR="00173FDF" w:rsidRPr="00173FDF" w:rsidRDefault="00173FDF" w:rsidP="00173FDF">
            <w:pPr>
              <w:snapToGrid w:val="0"/>
              <w:ind w:left="67"/>
              <w:rPr>
                <w:sz w:val="28"/>
                <w:szCs w:val="28"/>
              </w:rPr>
            </w:pPr>
            <w:r w:rsidRPr="00173FDF">
              <w:rPr>
                <w:sz w:val="28"/>
                <w:szCs w:val="28"/>
              </w:rPr>
              <w:t xml:space="preserve">2014 год – </w:t>
            </w:r>
            <w:r w:rsidR="00E72236">
              <w:rPr>
                <w:sz w:val="28"/>
                <w:szCs w:val="28"/>
              </w:rPr>
              <w:t>59140</w:t>
            </w:r>
            <w:r w:rsidRPr="00173FDF">
              <w:rPr>
                <w:sz w:val="28"/>
                <w:szCs w:val="28"/>
              </w:rPr>
              <w:t>,</w:t>
            </w:r>
            <w:r w:rsidR="00E72236">
              <w:rPr>
                <w:sz w:val="28"/>
                <w:szCs w:val="28"/>
              </w:rPr>
              <w:t>13621</w:t>
            </w:r>
            <w:r w:rsidRPr="00173FDF">
              <w:rPr>
                <w:sz w:val="28"/>
                <w:szCs w:val="28"/>
              </w:rPr>
              <w:t xml:space="preserve">  тыс. руб., в том числе средства краевого бюджета </w:t>
            </w:r>
            <w:r w:rsidR="00E72236">
              <w:rPr>
                <w:sz w:val="28"/>
                <w:szCs w:val="28"/>
              </w:rPr>
              <w:t>3907</w:t>
            </w:r>
            <w:r w:rsidRPr="00173FDF">
              <w:rPr>
                <w:sz w:val="28"/>
                <w:szCs w:val="28"/>
              </w:rPr>
              <w:t>,5</w:t>
            </w:r>
            <w:r w:rsidR="00E72236">
              <w:rPr>
                <w:sz w:val="28"/>
                <w:szCs w:val="28"/>
              </w:rPr>
              <w:t>3</w:t>
            </w:r>
            <w:r w:rsidRPr="00173FDF">
              <w:rPr>
                <w:sz w:val="28"/>
                <w:szCs w:val="28"/>
              </w:rPr>
              <w:t>0</w:t>
            </w:r>
            <w:r w:rsidR="00E72236">
              <w:rPr>
                <w:sz w:val="28"/>
                <w:szCs w:val="28"/>
              </w:rPr>
              <w:t>00</w:t>
            </w:r>
            <w:r w:rsidRPr="00173FDF">
              <w:rPr>
                <w:sz w:val="28"/>
                <w:szCs w:val="28"/>
              </w:rPr>
              <w:t xml:space="preserve"> тыс. рублей, муниципального бюджета-</w:t>
            </w:r>
            <w:r w:rsidR="00E72236">
              <w:rPr>
                <w:sz w:val="28"/>
                <w:szCs w:val="28"/>
              </w:rPr>
              <w:t>50269</w:t>
            </w:r>
            <w:r w:rsidRPr="00173FDF">
              <w:rPr>
                <w:sz w:val="28"/>
                <w:szCs w:val="28"/>
              </w:rPr>
              <w:t>,</w:t>
            </w:r>
            <w:r w:rsidR="00E72236">
              <w:rPr>
                <w:sz w:val="28"/>
                <w:szCs w:val="28"/>
              </w:rPr>
              <w:t xml:space="preserve">60621 </w:t>
            </w:r>
            <w:r w:rsidRPr="00173FDF">
              <w:rPr>
                <w:sz w:val="28"/>
                <w:szCs w:val="28"/>
              </w:rPr>
              <w:t>тыс.рублей, внебюджетных источников- 4</w:t>
            </w:r>
            <w:r w:rsidR="00E72236">
              <w:rPr>
                <w:sz w:val="28"/>
                <w:szCs w:val="28"/>
              </w:rPr>
              <w:t>963</w:t>
            </w:r>
            <w:r w:rsidRPr="00173FDF">
              <w:rPr>
                <w:sz w:val="28"/>
                <w:szCs w:val="28"/>
              </w:rPr>
              <w:t>,00000 тыс. рублей;</w:t>
            </w:r>
          </w:p>
          <w:p w:rsidR="00173FDF" w:rsidRPr="00173FDF" w:rsidRDefault="00173FDF" w:rsidP="00173FDF">
            <w:pPr>
              <w:snapToGrid w:val="0"/>
              <w:ind w:left="67"/>
              <w:rPr>
                <w:sz w:val="28"/>
                <w:szCs w:val="28"/>
              </w:rPr>
            </w:pPr>
            <w:r w:rsidRPr="00173FDF">
              <w:rPr>
                <w:sz w:val="28"/>
                <w:szCs w:val="28"/>
              </w:rPr>
              <w:t xml:space="preserve">2015 год </w:t>
            </w:r>
            <w:r w:rsidR="00496FDE">
              <w:rPr>
                <w:sz w:val="28"/>
                <w:szCs w:val="28"/>
              </w:rPr>
              <w:t>–</w:t>
            </w:r>
            <w:r w:rsidRPr="00173FDF">
              <w:rPr>
                <w:sz w:val="28"/>
                <w:szCs w:val="28"/>
              </w:rPr>
              <w:t xml:space="preserve"> </w:t>
            </w:r>
            <w:r w:rsidR="00496FDE">
              <w:rPr>
                <w:sz w:val="28"/>
                <w:szCs w:val="28"/>
              </w:rPr>
              <w:t>65786,73810</w:t>
            </w:r>
            <w:r w:rsidRPr="00173FDF">
              <w:rPr>
                <w:sz w:val="28"/>
                <w:szCs w:val="28"/>
              </w:rPr>
              <w:t xml:space="preserve"> тыс. руб., в том числе средства краевого бюджета- </w:t>
            </w:r>
            <w:r w:rsidR="00496FDE">
              <w:rPr>
                <w:sz w:val="28"/>
                <w:szCs w:val="28"/>
              </w:rPr>
              <w:t>6944,61050</w:t>
            </w:r>
            <w:r w:rsidRPr="00173FDF">
              <w:rPr>
                <w:sz w:val="28"/>
                <w:szCs w:val="28"/>
              </w:rPr>
              <w:t xml:space="preserve"> тыс. руб., муниципального бюджета-</w:t>
            </w:r>
            <w:r w:rsidR="00496FDE">
              <w:rPr>
                <w:sz w:val="28"/>
                <w:szCs w:val="28"/>
              </w:rPr>
              <w:t>54892,12760</w:t>
            </w:r>
            <w:r w:rsidRPr="00173FDF">
              <w:rPr>
                <w:sz w:val="28"/>
                <w:szCs w:val="28"/>
              </w:rPr>
              <w:t xml:space="preserve"> тыс.рублей,  внебюджетных источников- </w:t>
            </w:r>
            <w:r w:rsidR="00496FDE">
              <w:rPr>
                <w:sz w:val="28"/>
                <w:szCs w:val="28"/>
              </w:rPr>
              <w:t>3950,00000</w:t>
            </w:r>
            <w:r w:rsidRPr="00173FDF">
              <w:rPr>
                <w:sz w:val="28"/>
                <w:szCs w:val="28"/>
              </w:rPr>
              <w:t xml:space="preserve"> тыс. рублей; </w:t>
            </w:r>
          </w:p>
          <w:p w:rsidR="00173FDF" w:rsidRPr="00173FDF" w:rsidRDefault="00173FDF" w:rsidP="00173FDF">
            <w:pPr>
              <w:snapToGrid w:val="0"/>
              <w:rPr>
                <w:sz w:val="28"/>
                <w:szCs w:val="28"/>
              </w:rPr>
            </w:pPr>
            <w:r w:rsidRPr="00173FDF">
              <w:rPr>
                <w:sz w:val="28"/>
                <w:szCs w:val="28"/>
              </w:rPr>
              <w:t xml:space="preserve">2016 год </w:t>
            </w:r>
            <w:r w:rsidR="00496FDE">
              <w:rPr>
                <w:sz w:val="28"/>
                <w:szCs w:val="28"/>
              </w:rPr>
              <w:t>–</w:t>
            </w:r>
            <w:r w:rsidRPr="00173FDF">
              <w:rPr>
                <w:sz w:val="28"/>
                <w:szCs w:val="28"/>
              </w:rPr>
              <w:t xml:space="preserve"> </w:t>
            </w:r>
            <w:r w:rsidR="00496FDE">
              <w:rPr>
                <w:sz w:val="28"/>
                <w:szCs w:val="28"/>
              </w:rPr>
              <w:t>64651,00000</w:t>
            </w:r>
            <w:r w:rsidRPr="00173FDF">
              <w:rPr>
                <w:sz w:val="28"/>
                <w:szCs w:val="28"/>
              </w:rPr>
              <w:t xml:space="preserve"> тыс. руб., в том числе средства краевого бюджета 0 тыс. рублей, муниципального бюджета-</w:t>
            </w:r>
            <w:r w:rsidR="00496FDE">
              <w:rPr>
                <w:sz w:val="28"/>
                <w:szCs w:val="28"/>
              </w:rPr>
              <w:t>62051,00000</w:t>
            </w:r>
            <w:r w:rsidRPr="00173FDF">
              <w:rPr>
                <w:sz w:val="28"/>
                <w:szCs w:val="28"/>
              </w:rPr>
              <w:t xml:space="preserve"> тыс.рубл</w:t>
            </w:r>
            <w:r w:rsidR="00496FDE">
              <w:rPr>
                <w:sz w:val="28"/>
                <w:szCs w:val="28"/>
              </w:rPr>
              <w:t>ей,  внебюджетных источников- 26</w:t>
            </w:r>
            <w:r w:rsidRPr="00173FDF">
              <w:rPr>
                <w:sz w:val="28"/>
                <w:szCs w:val="28"/>
              </w:rPr>
              <w:t>00</w:t>
            </w:r>
            <w:r w:rsidR="00496FDE">
              <w:rPr>
                <w:sz w:val="28"/>
                <w:szCs w:val="28"/>
              </w:rPr>
              <w:t>,00000</w:t>
            </w:r>
            <w:r w:rsidRPr="00173FDF">
              <w:rPr>
                <w:sz w:val="28"/>
                <w:szCs w:val="28"/>
              </w:rPr>
              <w:t xml:space="preserve"> тыс. рублей.</w:t>
            </w:r>
          </w:p>
          <w:p w:rsidR="00EA752C" w:rsidRDefault="00173FDF" w:rsidP="00496FDE">
            <w:pPr>
              <w:snapToGrid w:val="0"/>
              <w:ind w:left="67"/>
              <w:rPr>
                <w:sz w:val="28"/>
                <w:szCs w:val="28"/>
              </w:rPr>
            </w:pPr>
            <w:r w:rsidRPr="00173FDF">
              <w:rPr>
                <w:sz w:val="28"/>
                <w:szCs w:val="28"/>
              </w:rPr>
              <w:t xml:space="preserve">2017 год - </w:t>
            </w:r>
            <w:r w:rsidR="00496FDE">
              <w:rPr>
                <w:sz w:val="28"/>
                <w:szCs w:val="28"/>
              </w:rPr>
              <w:t>64651,00000</w:t>
            </w:r>
            <w:r w:rsidR="00496FDE" w:rsidRPr="00173FDF">
              <w:rPr>
                <w:sz w:val="28"/>
                <w:szCs w:val="28"/>
              </w:rPr>
              <w:t xml:space="preserve"> тыс. руб., в том числе средства краевого бюджета 0 тыс. рублей, муниципального бюджета-</w:t>
            </w:r>
            <w:r w:rsidR="00496FDE">
              <w:rPr>
                <w:sz w:val="28"/>
                <w:szCs w:val="28"/>
              </w:rPr>
              <w:t>62051,00000</w:t>
            </w:r>
            <w:r w:rsidR="00496FDE" w:rsidRPr="00173FDF">
              <w:rPr>
                <w:sz w:val="28"/>
                <w:szCs w:val="28"/>
              </w:rPr>
              <w:t xml:space="preserve"> тыс.рубл</w:t>
            </w:r>
            <w:r w:rsidR="00496FDE">
              <w:rPr>
                <w:sz w:val="28"/>
                <w:szCs w:val="28"/>
              </w:rPr>
              <w:t>ей,  внебюджетных источников- 26</w:t>
            </w:r>
            <w:r w:rsidR="00496FDE" w:rsidRPr="00173FDF">
              <w:rPr>
                <w:sz w:val="28"/>
                <w:szCs w:val="28"/>
              </w:rPr>
              <w:t>00</w:t>
            </w:r>
            <w:r w:rsidR="00496FDE">
              <w:rPr>
                <w:sz w:val="28"/>
                <w:szCs w:val="28"/>
              </w:rPr>
              <w:t>,00000</w:t>
            </w:r>
            <w:r w:rsidR="00496FDE" w:rsidRPr="00173FDF">
              <w:rPr>
                <w:sz w:val="28"/>
                <w:szCs w:val="28"/>
              </w:rPr>
              <w:t xml:space="preserve"> тыс. рублей</w:t>
            </w:r>
            <w:r w:rsidRPr="00173FDF">
              <w:rPr>
                <w:sz w:val="28"/>
                <w:szCs w:val="28"/>
              </w:rPr>
              <w:t>.</w:t>
            </w:r>
          </w:p>
          <w:p w:rsidR="00496FDE" w:rsidRPr="00C1447C" w:rsidRDefault="00496FDE" w:rsidP="00496FDE">
            <w:pPr>
              <w:snapToGrid w:val="0"/>
              <w:ind w:left="67"/>
              <w:rPr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2018 год - 64651,00000</w:t>
            </w:r>
            <w:r w:rsidRPr="00173FDF">
              <w:rPr>
                <w:sz w:val="28"/>
                <w:szCs w:val="28"/>
              </w:rPr>
              <w:t xml:space="preserve"> тыс. руб., в том числе средства краевого бюджета 0 тыс. рублей, муниципального бюджета-</w:t>
            </w:r>
            <w:r>
              <w:rPr>
                <w:sz w:val="28"/>
                <w:szCs w:val="28"/>
              </w:rPr>
              <w:t>62051,00000</w:t>
            </w:r>
            <w:r w:rsidRPr="00173FDF">
              <w:rPr>
                <w:sz w:val="28"/>
                <w:szCs w:val="28"/>
              </w:rPr>
              <w:t xml:space="preserve"> </w:t>
            </w:r>
            <w:r w:rsidRPr="00173FDF">
              <w:rPr>
                <w:sz w:val="28"/>
                <w:szCs w:val="28"/>
              </w:rPr>
              <w:lastRenderedPageBreak/>
              <w:t>тыс.рубл</w:t>
            </w:r>
            <w:r>
              <w:rPr>
                <w:sz w:val="28"/>
                <w:szCs w:val="28"/>
              </w:rPr>
              <w:t>ей,  внебюджетных источников- 26</w:t>
            </w:r>
            <w:r w:rsidRPr="00173FDF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>,00000</w:t>
            </w:r>
            <w:r w:rsidRPr="00173FDF">
              <w:rPr>
                <w:sz w:val="28"/>
                <w:szCs w:val="28"/>
              </w:rPr>
              <w:t xml:space="preserve"> тыс. рублей</w:t>
            </w:r>
          </w:p>
        </w:tc>
      </w:tr>
      <w:tr w:rsidR="00EA752C" w:rsidTr="00470713">
        <w:trPr>
          <w:trHeight w:val="800"/>
        </w:trPr>
        <w:tc>
          <w:tcPr>
            <w:tcW w:w="3544" w:type="dxa"/>
            <w:shd w:val="clear" w:color="auto" w:fill="auto"/>
          </w:tcPr>
          <w:p w:rsidR="00EA752C" w:rsidRDefault="00EA752C" w:rsidP="0020768F">
            <w:pPr>
              <w:pStyle w:val="ConsPlusCell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Система организации контроля за исполнением </w:t>
            </w:r>
            <w:r w:rsidR="0020768F">
              <w:rPr>
                <w:rFonts w:ascii="Times New Roman" w:hAnsi="Times New Roman"/>
                <w:sz w:val="28"/>
                <w:szCs w:val="28"/>
              </w:rPr>
              <w:t>П</w:t>
            </w:r>
            <w:r>
              <w:rPr>
                <w:rFonts w:ascii="Times New Roman" w:hAnsi="Times New Roman"/>
                <w:sz w:val="28"/>
                <w:szCs w:val="28"/>
              </w:rPr>
              <w:t>одпрограммы</w:t>
            </w:r>
          </w:p>
        </w:tc>
        <w:tc>
          <w:tcPr>
            <w:tcW w:w="5812" w:type="dxa"/>
            <w:shd w:val="clear" w:color="auto" w:fill="auto"/>
          </w:tcPr>
          <w:p w:rsidR="006D25E2" w:rsidRDefault="009473D2" w:rsidP="00977F4F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Контроль за ходом реализации Подпрограммы осуществляет </w:t>
            </w:r>
            <w:r w:rsidR="00CB06F7">
              <w:rPr>
                <w:sz w:val="28"/>
                <w:szCs w:val="28"/>
              </w:rPr>
              <w:t>администрация города Назарово,</w:t>
            </w:r>
            <w:r w:rsidR="00CB06F7" w:rsidRPr="007B648F">
              <w:rPr>
                <w:sz w:val="28"/>
                <w:szCs w:val="28"/>
              </w:rPr>
              <w:t xml:space="preserve"> </w:t>
            </w:r>
            <w:r w:rsidR="00B401CE" w:rsidRPr="007B648F">
              <w:rPr>
                <w:sz w:val="28"/>
                <w:szCs w:val="28"/>
              </w:rPr>
              <w:t>отдел</w:t>
            </w:r>
            <w:r w:rsidR="00EA752C" w:rsidRPr="007B648F">
              <w:rPr>
                <w:sz w:val="28"/>
                <w:szCs w:val="28"/>
              </w:rPr>
              <w:t xml:space="preserve"> спорта</w:t>
            </w:r>
            <w:r w:rsidR="00B401CE" w:rsidRPr="007B648F">
              <w:rPr>
                <w:sz w:val="28"/>
                <w:szCs w:val="28"/>
              </w:rPr>
              <w:t xml:space="preserve"> администрации города</w:t>
            </w:r>
            <w:r w:rsidR="00EA752C" w:rsidRPr="007B648F">
              <w:rPr>
                <w:sz w:val="28"/>
                <w:szCs w:val="28"/>
              </w:rPr>
              <w:t xml:space="preserve">; </w:t>
            </w:r>
          </w:p>
          <w:p w:rsidR="00EA752C" w:rsidRPr="007B648F" w:rsidRDefault="00CB06F7" w:rsidP="00CB06F7">
            <w:pPr>
              <w:widowControl w:val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Контроль за целевым использованием бюджета осуществляет </w:t>
            </w:r>
            <w:r w:rsidR="00977F4F">
              <w:rPr>
                <w:sz w:val="28"/>
                <w:szCs w:val="28"/>
              </w:rPr>
              <w:t>ф</w:t>
            </w:r>
            <w:r w:rsidR="007B648F" w:rsidRPr="007B648F">
              <w:rPr>
                <w:sz w:val="28"/>
                <w:szCs w:val="28"/>
              </w:rPr>
              <w:t>ин</w:t>
            </w:r>
            <w:r w:rsidR="00977F4F">
              <w:rPr>
                <w:sz w:val="28"/>
                <w:szCs w:val="28"/>
              </w:rPr>
              <w:t xml:space="preserve">ансовое </w:t>
            </w:r>
            <w:r w:rsidR="007B648F" w:rsidRPr="007B648F">
              <w:rPr>
                <w:sz w:val="28"/>
                <w:szCs w:val="28"/>
              </w:rPr>
              <w:t>управление</w:t>
            </w:r>
            <w:r>
              <w:rPr>
                <w:sz w:val="28"/>
                <w:szCs w:val="28"/>
              </w:rPr>
              <w:t xml:space="preserve"> администрации города</w:t>
            </w:r>
            <w:r w:rsidR="00D6431D">
              <w:rPr>
                <w:sz w:val="28"/>
                <w:szCs w:val="28"/>
              </w:rPr>
              <w:t>, МКУ «Контрольно-счетная палата»</w:t>
            </w:r>
          </w:p>
        </w:tc>
      </w:tr>
    </w:tbl>
    <w:p w:rsidR="007B549A" w:rsidRDefault="00C20DDD" w:rsidP="00872DC4">
      <w:pPr>
        <w:widowControl w:val="0"/>
        <w:numPr>
          <w:ilvl w:val="0"/>
          <w:numId w:val="10"/>
        </w:numPr>
        <w:spacing w:line="100" w:lineRule="atLeast"/>
        <w:ind w:left="0" w:firstLine="0"/>
        <w:jc w:val="center"/>
        <w:rPr>
          <w:sz w:val="28"/>
          <w:szCs w:val="28"/>
        </w:rPr>
      </w:pPr>
      <w:r>
        <w:rPr>
          <w:sz w:val="28"/>
          <w:szCs w:val="28"/>
        </w:rPr>
        <w:t>Постановка проблемы</w:t>
      </w:r>
      <w:r w:rsidRPr="00F54D8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 обоснование необходимости </w:t>
      </w:r>
    </w:p>
    <w:p w:rsidR="00C20DDD" w:rsidRPr="00F54D86" w:rsidRDefault="00C20DDD" w:rsidP="007B549A">
      <w:pPr>
        <w:widowControl w:val="0"/>
        <w:spacing w:line="100" w:lineRule="atLeast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разработки </w:t>
      </w:r>
      <w:r w:rsidR="00B63DB0">
        <w:rPr>
          <w:sz w:val="28"/>
          <w:szCs w:val="28"/>
        </w:rPr>
        <w:t>П</w:t>
      </w:r>
      <w:r>
        <w:rPr>
          <w:sz w:val="28"/>
          <w:szCs w:val="28"/>
        </w:rPr>
        <w:t>одпрограммы.</w:t>
      </w:r>
    </w:p>
    <w:p w:rsidR="00C20DDD" w:rsidRPr="00CE6B30" w:rsidRDefault="00C20DDD" w:rsidP="00C20DD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После утверждения федеральной Стратегии развития физической культуры и спорта была разработана и утверждена «Стратегия развития физической культуры и спорта в Красноярском крае» до 2020 года. Она обозначила вызовы развития системы подготовки спортивного резерва в Красноярском крае. В связи с этим возникла необходимость в стратегическом изменении системы подготовки спортивного резерва, усиления деятельности по нескольким направлениям:   </w:t>
      </w:r>
    </w:p>
    <w:p w:rsidR="00C3657E" w:rsidRDefault="00C20DDD" w:rsidP="00C20DD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>выявление, отбор и профессиональная подготовка  наиболее одаренных молодых спортсменов;</w:t>
      </w:r>
    </w:p>
    <w:p w:rsidR="00C20DDD" w:rsidRPr="00CE6B30" w:rsidRDefault="00C20DDD" w:rsidP="00C20DD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>формирование стойкой мотивационной составляющей характера человека в части выбора профессионального спорта в качестве основной деятельности;</w:t>
      </w:r>
    </w:p>
    <w:p w:rsidR="00C20DDD" w:rsidRPr="00CE6B30" w:rsidRDefault="00C20DDD" w:rsidP="00C20DD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обеспечение возможности  современной,  качественной спортивной подготовки. </w:t>
      </w:r>
    </w:p>
    <w:p w:rsidR="00C20DDD" w:rsidRPr="00CE6B30" w:rsidRDefault="00C20DDD" w:rsidP="00C20DD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>Основной целью подготовки спортивного резерва Красноярского края в современных условиях стало вовлечение  оптимального числа  юношей и девушек в регулярные занятия физической культурой и спортом повышенной интенсивности, своевременный отбор  и подготовка наиболее одаренных для включения в составы спортивных сборных команд Красноярского края и России. Одним из определяющих факторов в этой деятельности для Красноярского края становится возможность принять Всемирную Зимнюю Универсиаду 2019 года, а значит достойно представить на ней спортсменов Красноярского края,  так как ее потенциальными участниками будут именно те воспитанники спортивных школ, которым сегодня по 12-14 лет.</w:t>
      </w:r>
    </w:p>
    <w:p w:rsidR="00C20DDD" w:rsidRDefault="00C20DDD" w:rsidP="00C20DD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На протяжении последних трех лет формирование системы подготовки спортивного резерва шло поступательными темпами. 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>Результатами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деятельности всех субъектов, участвующих в данном процессе стало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 увеличение численности детей в возрасте 8-18 лет, занимающихся в </w:t>
      </w:r>
      <w:r w:rsidR="00FE1B70">
        <w:rPr>
          <w:rFonts w:ascii="Times New Roman" w:hAnsi="Times New Roman" w:cs="Times New Roman"/>
          <w:b w:val="0"/>
          <w:sz w:val="28"/>
          <w:szCs w:val="28"/>
        </w:rPr>
        <w:t>организациях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 дополнительного образования физкультурно-спортивной направленности Красноярского края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B401CE" w:rsidRDefault="00B401CE" w:rsidP="00B401CE">
      <w:pPr>
        <w:pStyle w:val="Style5"/>
        <w:widowControl/>
        <w:tabs>
          <w:tab w:val="left" w:pos="0"/>
        </w:tabs>
        <w:spacing w:line="240" w:lineRule="auto"/>
        <w:ind w:right="-17" w:firstLine="709"/>
        <w:jc w:val="both"/>
        <w:rPr>
          <w:rStyle w:val="FontStyle13"/>
        </w:rPr>
      </w:pPr>
      <w:r>
        <w:rPr>
          <w:sz w:val="28"/>
          <w:szCs w:val="28"/>
        </w:rPr>
        <w:t xml:space="preserve">На территории города работают </w:t>
      </w:r>
      <w:r w:rsidRPr="00084243">
        <w:rPr>
          <w:sz w:val="28"/>
          <w:szCs w:val="28"/>
        </w:rPr>
        <w:t xml:space="preserve"> две спортивные школы</w:t>
      </w:r>
      <w:r w:rsidR="004366FE">
        <w:rPr>
          <w:sz w:val="28"/>
          <w:szCs w:val="28"/>
        </w:rPr>
        <w:t>, одна из которых является  школой Олимпийского резерва,</w:t>
      </w:r>
      <w:r w:rsidRPr="00084243">
        <w:rPr>
          <w:sz w:val="28"/>
          <w:szCs w:val="28"/>
        </w:rPr>
        <w:t xml:space="preserve"> по </w:t>
      </w:r>
      <w:r w:rsidR="00496FDE">
        <w:rPr>
          <w:sz w:val="28"/>
          <w:szCs w:val="28"/>
        </w:rPr>
        <w:t>13</w:t>
      </w:r>
      <w:r w:rsidRPr="00084243">
        <w:rPr>
          <w:sz w:val="28"/>
          <w:szCs w:val="28"/>
        </w:rPr>
        <w:t xml:space="preserve"> видам спорта, в </w:t>
      </w:r>
      <w:r w:rsidRPr="00084243">
        <w:rPr>
          <w:sz w:val="28"/>
          <w:szCs w:val="28"/>
        </w:rPr>
        <w:lastRenderedPageBreak/>
        <w:t>которых заним</w:t>
      </w:r>
      <w:r>
        <w:rPr>
          <w:sz w:val="28"/>
          <w:szCs w:val="28"/>
        </w:rPr>
        <w:t>алось в 201</w:t>
      </w:r>
      <w:r w:rsidR="00496FDE">
        <w:rPr>
          <w:sz w:val="28"/>
          <w:szCs w:val="28"/>
        </w:rPr>
        <w:t>5</w:t>
      </w:r>
      <w:r>
        <w:rPr>
          <w:sz w:val="28"/>
          <w:szCs w:val="28"/>
        </w:rPr>
        <w:t xml:space="preserve"> году</w:t>
      </w:r>
      <w:r w:rsidR="00496FDE">
        <w:rPr>
          <w:sz w:val="28"/>
          <w:szCs w:val="28"/>
        </w:rPr>
        <w:t xml:space="preserve"> 1676</w:t>
      </w:r>
      <w:r w:rsidRPr="00084243">
        <w:rPr>
          <w:sz w:val="28"/>
          <w:szCs w:val="28"/>
        </w:rPr>
        <w:t xml:space="preserve"> детей и подростков</w:t>
      </w:r>
      <w:r>
        <w:rPr>
          <w:sz w:val="28"/>
          <w:szCs w:val="28"/>
        </w:rPr>
        <w:t xml:space="preserve">. В городе расположены </w:t>
      </w:r>
      <w:r w:rsidR="00FE1B70">
        <w:rPr>
          <w:sz w:val="28"/>
          <w:szCs w:val="28"/>
        </w:rPr>
        <w:t>25 спортивных залов, из них 15-</w:t>
      </w:r>
      <w:r w:rsidRPr="00084243">
        <w:rPr>
          <w:sz w:val="28"/>
          <w:szCs w:val="28"/>
        </w:rPr>
        <w:t xml:space="preserve">в общеобразовательных </w:t>
      </w:r>
      <w:r w:rsidR="00FE1B70">
        <w:rPr>
          <w:sz w:val="28"/>
          <w:szCs w:val="28"/>
        </w:rPr>
        <w:t>организациях</w:t>
      </w:r>
      <w:r w:rsidRPr="00084243">
        <w:rPr>
          <w:sz w:val="28"/>
          <w:szCs w:val="28"/>
        </w:rPr>
        <w:t xml:space="preserve">. </w:t>
      </w:r>
      <w:r w:rsidR="00FE1B70">
        <w:rPr>
          <w:sz w:val="28"/>
          <w:szCs w:val="28"/>
        </w:rPr>
        <w:t xml:space="preserve">Количество учащихся в спортивных организациях стабильно. </w:t>
      </w:r>
      <w:r>
        <w:rPr>
          <w:sz w:val="28"/>
          <w:szCs w:val="28"/>
        </w:rPr>
        <w:t>Специалисты периодически повышают свою квалификацию.</w:t>
      </w:r>
    </w:p>
    <w:p w:rsidR="00B401CE" w:rsidRPr="00084243" w:rsidRDefault="00B401CE" w:rsidP="00B401CE">
      <w:pPr>
        <w:ind w:firstLine="708"/>
        <w:rPr>
          <w:sz w:val="28"/>
          <w:szCs w:val="28"/>
        </w:rPr>
      </w:pPr>
      <w:r w:rsidRPr="00084243">
        <w:rPr>
          <w:sz w:val="28"/>
          <w:szCs w:val="28"/>
        </w:rPr>
        <w:t xml:space="preserve">Из 10 залов спортивных школ 7 являются приспособленными. Общая площадь спортивных залов города составляет 10000 квадратных метров. Согласно методике определения нормативной потребности субъектов Российской Федерации в объектах физической культуры и спорта (распоряжение Правительства РФ от 19.10.1999 №1683-Р) потребность города в спортивных залах составляет 185000 квадратных метров. </w:t>
      </w:r>
      <w:r>
        <w:rPr>
          <w:sz w:val="28"/>
          <w:szCs w:val="28"/>
        </w:rPr>
        <w:t xml:space="preserve">Только строительство ФСЦ позволит достичь положительной динамики в увеличении числа занимающихся и улучшение качества подготовки спортсменов. </w:t>
      </w:r>
    </w:p>
    <w:p w:rsidR="00C20DDD" w:rsidRPr="00CE6B30" w:rsidRDefault="00C20DDD" w:rsidP="00C20DD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Основные проблемы развития системы подготовки спортивного резерва в </w:t>
      </w:r>
      <w:r w:rsidR="004366FE">
        <w:rPr>
          <w:rFonts w:ascii="Times New Roman" w:hAnsi="Times New Roman" w:cs="Times New Roman"/>
          <w:b w:val="0"/>
          <w:sz w:val="28"/>
          <w:szCs w:val="28"/>
        </w:rPr>
        <w:t>гор</w:t>
      </w:r>
      <w:r w:rsidR="007B648F">
        <w:rPr>
          <w:rFonts w:ascii="Times New Roman" w:hAnsi="Times New Roman" w:cs="Times New Roman"/>
          <w:b w:val="0"/>
          <w:sz w:val="28"/>
          <w:szCs w:val="28"/>
        </w:rPr>
        <w:t>о</w:t>
      </w:r>
      <w:r w:rsidR="004366FE">
        <w:rPr>
          <w:rFonts w:ascii="Times New Roman" w:hAnsi="Times New Roman" w:cs="Times New Roman"/>
          <w:b w:val="0"/>
          <w:sz w:val="28"/>
          <w:szCs w:val="28"/>
        </w:rPr>
        <w:t>де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 можно условно разделить на две группы: </w:t>
      </w:r>
    </w:p>
    <w:p w:rsidR="00C20DDD" w:rsidRPr="00CE6B30" w:rsidRDefault="00C20DDD" w:rsidP="00C20DD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>организационно-правовые проблемы управления системой подготовки спортивного резерва;</w:t>
      </w:r>
    </w:p>
    <w:p w:rsidR="00C20DDD" w:rsidRPr="00CE6B30" w:rsidRDefault="00C20DDD" w:rsidP="00C20DD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>проблемы, связанные с обеспечением современных условий для подготовки спортивного резерва:</w:t>
      </w:r>
    </w:p>
    <w:p w:rsidR="00C20DDD" w:rsidRPr="00CE6B30" w:rsidRDefault="00C20DDD" w:rsidP="00C20DD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>дефицит высококвалифицированных кадров, владеющих современными технологиями подготовки спортсменов;</w:t>
      </w:r>
    </w:p>
    <w:p w:rsidR="00C20DDD" w:rsidRPr="00CE6B30" w:rsidRDefault="00C20DDD" w:rsidP="00C20DD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>недостаточное количество современных спортивных сооружений;</w:t>
      </w:r>
    </w:p>
    <w:p w:rsidR="00C20DDD" w:rsidRDefault="00C20DDD" w:rsidP="00C20DD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>устаревшие подходы в информационном, медико-биологическом, научно-методическом сопровождении спортсменов.</w:t>
      </w:r>
    </w:p>
    <w:p w:rsidR="00C20DDD" w:rsidRPr="00CE6B30" w:rsidRDefault="00C20DDD" w:rsidP="00C20DD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>О важности и своевременности  обсуждения указанных проблем и приоритетных направлений  государственной политики по развитию системы подготовки спортивного резерва говорит тот факт, что Совет при Президенте по развит</w:t>
      </w:r>
      <w:r w:rsidR="00FE1B70">
        <w:rPr>
          <w:rFonts w:ascii="Times New Roman" w:hAnsi="Times New Roman" w:cs="Times New Roman"/>
          <w:b w:val="0"/>
          <w:sz w:val="28"/>
          <w:szCs w:val="28"/>
        </w:rPr>
        <w:t>ию физической культуры и спорта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 много внимания удел</w:t>
      </w:r>
      <w:r w:rsidR="00E969D2">
        <w:rPr>
          <w:rFonts w:ascii="Times New Roman" w:hAnsi="Times New Roman" w:cs="Times New Roman"/>
          <w:b w:val="0"/>
          <w:sz w:val="28"/>
          <w:szCs w:val="28"/>
        </w:rPr>
        <w:t>яет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 вопросам работы  спортивных школ и подготовки спортивного резерва. </w:t>
      </w:r>
    </w:p>
    <w:p w:rsidR="00C20DDD" w:rsidRPr="00CE6B30" w:rsidRDefault="00C20DDD" w:rsidP="00C20DD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>Поправки, внесенные 412-ФЗ в Федеральный закон «О физической культуре и спорте в Российской Федерации» в декабре 2011 г.</w:t>
      </w:r>
      <w:r w:rsidR="00FE1B70">
        <w:rPr>
          <w:rFonts w:ascii="Times New Roman" w:hAnsi="Times New Roman" w:cs="Times New Roman"/>
          <w:b w:val="0"/>
          <w:sz w:val="28"/>
          <w:szCs w:val="28"/>
        </w:rPr>
        <w:t>,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 уточнили, что под спортивным резервом понимаются лица, проходящие спортивную подготовку в целях включения их в состав спортивных сборных команд, в том числе Российской Федерации. </w:t>
      </w:r>
    </w:p>
    <w:p w:rsidR="00C20DDD" w:rsidRPr="00CE6B30" w:rsidRDefault="00C20DDD" w:rsidP="00C20DD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Для повышения эффективности спортивной подготовки </w:t>
      </w:r>
      <w:r w:rsidR="00E969D2" w:rsidRPr="00CE6B30">
        <w:rPr>
          <w:rFonts w:ascii="Times New Roman" w:hAnsi="Times New Roman" w:cs="Times New Roman"/>
          <w:b w:val="0"/>
          <w:sz w:val="28"/>
          <w:szCs w:val="28"/>
        </w:rPr>
        <w:t>с первого января 2014 г.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 в отрасли вв</w:t>
      </w:r>
      <w:r w:rsidR="00E969D2">
        <w:rPr>
          <w:rFonts w:ascii="Times New Roman" w:hAnsi="Times New Roman" w:cs="Times New Roman"/>
          <w:b w:val="0"/>
          <w:sz w:val="28"/>
          <w:szCs w:val="28"/>
        </w:rPr>
        <w:t>едены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 программы спортивной подготовки на основе федеральных стандартов спортивной подготовки по всем видам спорта. </w:t>
      </w:r>
    </w:p>
    <w:p w:rsidR="00C20DDD" w:rsidRPr="00CE6B30" w:rsidRDefault="00C20DDD" w:rsidP="00C20DD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>Приказом федерального Министерства спорта за регионами закреплены базовые олимпийские виды спорта. Красноярскому краю определено 24 таких вида спорта (наибольшее количество среди всех субъектов Сибирского Федерального округа).</w:t>
      </w:r>
    </w:p>
    <w:p w:rsidR="00C20DDD" w:rsidRPr="00CE6B30" w:rsidRDefault="00C20DDD" w:rsidP="00C20DD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Таким образом, в современном понимании, спортивный резерв – это спортсмены, имеющие большой потенциал, и требующие  концентрации организационных, финансовых, научных, образовательных и других ресурсов 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lastRenderedPageBreak/>
        <w:t>для достижения высокого спортивного результата.</w:t>
      </w:r>
    </w:p>
    <w:p w:rsidR="00C20DDD" w:rsidRPr="00CE6B30" w:rsidRDefault="00C20DDD" w:rsidP="00C20DD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Именно с учетом этого целью деятельности органов исполнительной власти </w:t>
      </w:r>
      <w:r w:rsidR="00C1447C">
        <w:rPr>
          <w:rFonts w:ascii="Times New Roman" w:hAnsi="Times New Roman" w:cs="Times New Roman"/>
          <w:b w:val="0"/>
          <w:sz w:val="28"/>
          <w:szCs w:val="28"/>
        </w:rPr>
        <w:t>муниципалитетов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 на ближайшую перспективу является повышение эффективности деятельности спортивных школ</w:t>
      </w:r>
      <w:r w:rsidR="00C1447C">
        <w:rPr>
          <w:rFonts w:ascii="Times New Roman" w:hAnsi="Times New Roman" w:cs="Times New Roman"/>
          <w:b w:val="0"/>
          <w:sz w:val="28"/>
          <w:szCs w:val="28"/>
        </w:rPr>
        <w:t>,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 в том числе школ олимпийского резерва, как основных субъектов, осуществляющих работу со спортивным резервом для достижения спортсменами наивысших спортивных результатов.</w:t>
      </w:r>
    </w:p>
    <w:p w:rsidR="00C20DDD" w:rsidRPr="00CE6B30" w:rsidRDefault="00C20DDD" w:rsidP="00C20DD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>Для дальнейшего развития системы подготовки спортивного резерва требуется также программный подход.</w:t>
      </w:r>
    </w:p>
    <w:p w:rsidR="00C20DDD" w:rsidRPr="00CE6B30" w:rsidRDefault="00C20DDD" w:rsidP="00C20DD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>Используемый программно-целевой метод позволит:</w:t>
      </w:r>
    </w:p>
    <w:p w:rsidR="00C20DDD" w:rsidRPr="00CE6B30" w:rsidRDefault="00C20DDD" w:rsidP="00C20DD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>выделить для финансирования наиболее приоритетные направления в рамках ведомственной деятельности;</w:t>
      </w:r>
    </w:p>
    <w:p w:rsidR="00C20DDD" w:rsidRPr="00CE6B30" w:rsidRDefault="00C20DDD" w:rsidP="00C20DD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обеспечить эффективное планирование и мониторинг результатов реализации </w:t>
      </w:r>
      <w:r>
        <w:rPr>
          <w:rFonts w:ascii="Times New Roman" w:hAnsi="Times New Roman" w:cs="Times New Roman"/>
          <w:b w:val="0"/>
          <w:sz w:val="28"/>
          <w:szCs w:val="28"/>
        </w:rPr>
        <w:t>под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>программы.</w:t>
      </w:r>
    </w:p>
    <w:p w:rsidR="00C20DDD" w:rsidRDefault="00C20DDD" w:rsidP="00C20DD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CE6B30">
        <w:rPr>
          <w:rFonts w:ascii="Times New Roman" w:hAnsi="Times New Roman" w:cs="Times New Roman"/>
          <w:b w:val="0"/>
          <w:sz w:val="28"/>
          <w:szCs w:val="28"/>
        </w:rPr>
        <w:t xml:space="preserve">Реализация политики в сфере физической культуры и спорта, основанной на программно-целевом подходе, при котором мероприятия взаимно увязаны по срокам, ресурсам и исполнителям, в сочетании с действенной системой управления и контроля, позволит не только достичь целевых показателей, но создаст предпосылки для дальнейшего, более динамичного социально-экономического развития </w:t>
      </w:r>
      <w:r w:rsidR="00DD34A1">
        <w:rPr>
          <w:rFonts w:ascii="Times New Roman" w:hAnsi="Times New Roman" w:cs="Times New Roman"/>
          <w:b w:val="0"/>
          <w:sz w:val="28"/>
          <w:szCs w:val="28"/>
        </w:rPr>
        <w:t>территории</w:t>
      </w:r>
      <w:r w:rsidRPr="00CE6B30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C20DDD" w:rsidRDefault="00C20DDD" w:rsidP="00C20DD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20DDD" w:rsidRDefault="00C20DDD" w:rsidP="00C20DDD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B84843">
        <w:rPr>
          <w:rFonts w:ascii="Times New Roman" w:hAnsi="Times New Roman" w:cs="Times New Roman"/>
          <w:b w:val="0"/>
          <w:sz w:val="28"/>
          <w:szCs w:val="28"/>
        </w:rPr>
        <w:t xml:space="preserve">2.2. Основная цель, задачи, этапы и сроки выполнения </w:t>
      </w:r>
      <w:r w:rsidR="00B63DB0">
        <w:rPr>
          <w:rFonts w:ascii="Times New Roman" w:hAnsi="Times New Roman" w:cs="Times New Roman"/>
          <w:b w:val="0"/>
          <w:sz w:val="28"/>
          <w:szCs w:val="28"/>
        </w:rPr>
        <w:t>П</w:t>
      </w:r>
      <w:r w:rsidRPr="00B84843">
        <w:rPr>
          <w:rFonts w:ascii="Times New Roman" w:hAnsi="Times New Roman" w:cs="Times New Roman"/>
          <w:b w:val="0"/>
          <w:sz w:val="28"/>
          <w:szCs w:val="28"/>
        </w:rPr>
        <w:t>одпрограммы, целевые индикаторы.</w:t>
      </w:r>
    </w:p>
    <w:p w:rsidR="00C20DDD" w:rsidRDefault="00C20DDD" w:rsidP="00C20DDD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C20DDD" w:rsidRPr="00130CC4" w:rsidRDefault="00EF72C7" w:rsidP="00872DC4">
      <w:pPr>
        <w:widowControl w:val="0"/>
        <w:autoSpaceDE w:val="0"/>
        <w:autoSpaceDN w:val="0"/>
        <w:adjustRightInd w:val="0"/>
        <w:ind w:firstLine="708"/>
        <w:contextualSpacing/>
        <w:rPr>
          <w:sz w:val="28"/>
          <w:szCs w:val="28"/>
        </w:rPr>
      </w:pPr>
      <w:r w:rsidRPr="009473D2">
        <w:rPr>
          <w:sz w:val="28"/>
          <w:szCs w:val="28"/>
        </w:rPr>
        <w:t>Муниципальным</w:t>
      </w:r>
      <w:r w:rsidR="00C20DDD" w:rsidRPr="009473D2">
        <w:rPr>
          <w:sz w:val="28"/>
          <w:szCs w:val="28"/>
        </w:rPr>
        <w:t xml:space="preserve"> заказчиком-координатором программы является </w:t>
      </w:r>
      <w:r w:rsidR="00EE29D9" w:rsidRPr="009473D2">
        <w:rPr>
          <w:sz w:val="28"/>
          <w:szCs w:val="28"/>
        </w:rPr>
        <w:t>администрация города</w:t>
      </w:r>
      <w:r w:rsidR="009473D2">
        <w:rPr>
          <w:sz w:val="28"/>
          <w:szCs w:val="28"/>
        </w:rPr>
        <w:t>.</w:t>
      </w:r>
      <w:r w:rsidR="00C20DDD" w:rsidRPr="009473D2">
        <w:rPr>
          <w:sz w:val="28"/>
          <w:szCs w:val="28"/>
        </w:rPr>
        <w:t xml:space="preserve"> </w:t>
      </w:r>
    </w:p>
    <w:p w:rsidR="00C20DDD" w:rsidRPr="0069450A" w:rsidRDefault="00C20DDD" w:rsidP="00872DC4">
      <w:pPr>
        <w:widowControl w:val="0"/>
        <w:ind w:firstLine="708"/>
        <w:contextualSpacing/>
        <w:rPr>
          <w:sz w:val="28"/>
          <w:szCs w:val="28"/>
        </w:rPr>
      </w:pPr>
      <w:r w:rsidRPr="00130CC4">
        <w:rPr>
          <w:sz w:val="28"/>
          <w:szCs w:val="28"/>
        </w:rPr>
        <w:t xml:space="preserve">Цель </w:t>
      </w:r>
      <w:r w:rsidR="00B63DB0">
        <w:rPr>
          <w:sz w:val="28"/>
          <w:szCs w:val="28"/>
        </w:rPr>
        <w:t>Под</w:t>
      </w:r>
      <w:r w:rsidRPr="00130CC4">
        <w:rPr>
          <w:sz w:val="28"/>
          <w:szCs w:val="28"/>
        </w:rPr>
        <w:t>программы:</w:t>
      </w:r>
      <w:r>
        <w:rPr>
          <w:sz w:val="28"/>
          <w:szCs w:val="28"/>
        </w:rPr>
        <w:t xml:space="preserve"> Ф</w:t>
      </w:r>
      <w:r w:rsidRPr="00DC1090">
        <w:rPr>
          <w:sz w:val="28"/>
          <w:szCs w:val="28"/>
        </w:rPr>
        <w:t>ормирование цельной системы подготовки спортивного резерва</w:t>
      </w:r>
      <w:r>
        <w:rPr>
          <w:sz w:val="28"/>
          <w:szCs w:val="28"/>
        </w:rPr>
        <w:t>.</w:t>
      </w:r>
    </w:p>
    <w:p w:rsidR="00C20DDD" w:rsidRPr="00130CC4" w:rsidRDefault="00C20DDD" w:rsidP="00872DC4">
      <w:pPr>
        <w:widowControl w:val="0"/>
        <w:autoSpaceDE w:val="0"/>
        <w:autoSpaceDN w:val="0"/>
        <w:adjustRightInd w:val="0"/>
        <w:ind w:firstLine="708"/>
        <w:contextualSpacing/>
        <w:rPr>
          <w:sz w:val="28"/>
          <w:szCs w:val="28"/>
        </w:rPr>
      </w:pPr>
      <w:r w:rsidRPr="00130CC4">
        <w:rPr>
          <w:sz w:val="28"/>
          <w:szCs w:val="28"/>
        </w:rPr>
        <w:t xml:space="preserve">Мероприятия </w:t>
      </w:r>
      <w:r w:rsidR="00B63DB0">
        <w:rPr>
          <w:sz w:val="28"/>
          <w:szCs w:val="28"/>
        </w:rPr>
        <w:t>П</w:t>
      </w:r>
      <w:r>
        <w:rPr>
          <w:sz w:val="28"/>
          <w:szCs w:val="28"/>
        </w:rPr>
        <w:t>одпрограммы содержат</w:t>
      </w:r>
      <w:r w:rsidRPr="00130CC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четыре </w:t>
      </w:r>
      <w:r w:rsidRPr="00130CC4">
        <w:rPr>
          <w:sz w:val="28"/>
          <w:szCs w:val="28"/>
        </w:rPr>
        <w:t>раздела, мероприятия каждого из них в совокупности нацелены на решение одной из ее задач.</w:t>
      </w:r>
    </w:p>
    <w:p w:rsidR="00C20DDD" w:rsidRPr="008F204A" w:rsidRDefault="00C20DDD" w:rsidP="00C20DDD">
      <w:pPr>
        <w:widowControl w:val="0"/>
        <w:autoSpaceDE w:val="0"/>
        <w:autoSpaceDN w:val="0"/>
        <w:adjustRightInd w:val="0"/>
        <w:ind w:firstLine="709"/>
        <w:contextualSpacing/>
        <w:rPr>
          <w:sz w:val="28"/>
          <w:szCs w:val="28"/>
        </w:rPr>
      </w:pPr>
      <w:r w:rsidRPr="0058244C">
        <w:rPr>
          <w:sz w:val="28"/>
          <w:szCs w:val="28"/>
        </w:rPr>
        <w:t xml:space="preserve">Выбор мероприятий </w:t>
      </w:r>
      <w:r w:rsidR="00B63DB0">
        <w:rPr>
          <w:sz w:val="28"/>
          <w:szCs w:val="28"/>
        </w:rPr>
        <w:t>Под</w:t>
      </w:r>
      <w:r w:rsidRPr="0058244C">
        <w:rPr>
          <w:sz w:val="28"/>
          <w:szCs w:val="28"/>
        </w:rPr>
        <w:t>программы в рамках</w:t>
      </w:r>
      <w:r w:rsidRPr="00130CC4">
        <w:rPr>
          <w:sz w:val="28"/>
          <w:szCs w:val="28"/>
        </w:rPr>
        <w:t xml:space="preserve"> решаемых задач обусловлен положениями </w:t>
      </w:r>
      <w:r w:rsidRPr="0059253E">
        <w:rPr>
          <w:bCs/>
          <w:color w:val="000000"/>
          <w:sz w:val="28"/>
          <w:szCs w:val="28"/>
        </w:rPr>
        <w:t>Стратеги</w:t>
      </w:r>
      <w:r w:rsidRPr="0059253E">
        <w:rPr>
          <w:bCs/>
          <w:sz w:val="28"/>
          <w:szCs w:val="28"/>
        </w:rPr>
        <w:t>и</w:t>
      </w:r>
      <w:r>
        <w:rPr>
          <w:bCs/>
          <w:color w:val="000000"/>
          <w:sz w:val="28"/>
          <w:szCs w:val="28"/>
        </w:rPr>
        <w:t xml:space="preserve"> развития физической культуры и спорта в Российской Федерации (Распоряжение Правительства Российской Федерации №1101-р от 07.08.2009), </w:t>
      </w:r>
      <w:r>
        <w:rPr>
          <w:sz w:val="28"/>
          <w:szCs w:val="28"/>
        </w:rPr>
        <w:t xml:space="preserve">Законом Красноярского края «О </w:t>
      </w:r>
      <w:r w:rsidRPr="00A92749">
        <w:rPr>
          <w:sz w:val="28"/>
          <w:szCs w:val="28"/>
        </w:rPr>
        <w:t>физической культуре и спорте в Красноярском крае» № 11-5566 от 21.12.2010</w:t>
      </w:r>
    </w:p>
    <w:p w:rsidR="00C20DDD" w:rsidRPr="00A92749" w:rsidRDefault="00C20DDD" w:rsidP="00872DC4">
      <w:pPr>
        <w:ind w:firstLine="708"/>
        <w:contextualSpacing/>
        <w:rPr>
          <w:sz w:val="28"/>
          <w:szCs w:val="28"/>
        </w:rPr>
      </w:pPr>
      <w:r w:rsidRPr="00CB06F7">
        <w:rPr>
          <w:b/>
          <w:sz w:val="28"/>
          <w:szCs w:val="28"/>
        </w:rPr>
        <w:t>Задача 1.</w:t>
      </w:r>
      <w:r>
        <w:rPr>
          <w:sz w:val="28"/>
          <w:szCs w:val="28"/>
        </w:rPr>
        <w:t xml:space="preserve"> </w:t>
      </w:r>
      <w:r w:rsidRPr="00A92749">
        <w:rPr>
          <w:sz w:val="28"/>
          <w:szCs w:val="28"/>
        </w:rPr>
        <w:t>Формирование единой системы поиска, выявления и поддержки одаренных детей, повышение качества управления подготовкой спортивного резерва</w:t>
      </w:r>
      <w:r>
        <w:rPr>
          <w:sz w:val="28"/>
          <w:szCs w:val="28"/>
        </w:rPr>
        <w:t>.</w:t>
      </w:r>
    </w:p>
    <w:p w:rsidR="00C20DDD" w:rsidRDefault="00C20DDD" w:rsidP="00C20DDD">
      <w:pPr>
        <w:ind w:firstLine="709"/>
        <w:contextualSpacing/>
        <w:rPr>
          <w:sz w:val="28"/>
          <w:szCs w:val="28"/>
        </w:rPr>
      </w:pPr>
      <w:r w:rsidRPr="008F204A">
        <w:rPr>
          <w:sz w:val="28"/>
          <w:szCs w:val="28"/>
        </w:rPr>
        <w:t>Для</w:t>
      </w:r>
      <w:r>
        <w:rPr>
          <w:sz w:val="28"/>
          <w:szCs w:val="28"/>
        </w:rPr>
        <w:t xml:space="preserve"> формирования единой системы поиска, выявления и поддержки спортивно одаренных детей включены мероприятия и проекты, направленные прежде всего на укрепление материально-технической базы, осуществляющих деятельность по поддержке талантливых, наиболее одаренных детей. </w:t>
      </w:r>
    </w:p>
    <w:p w:rsidR="00C20DDD" w:rsidRDefault="00C20DDD" w:rsidP="00C20DDD">
      <w:pPr>
        <w:ind w:firstLine="709"/>
        <w:contextualSpacing/>
        <w:rPr>
          <w:sz w:val="28"/>
          <w:szCs w:val="28"/>
        </w:rPr>
      </w:pPr>
      <w:r w:rsidRPr="00CB06F7">
        <w:rPr>
          <w:b/>
          <w:sz w:val="28"/>
          <w:szCs w:val="28"/>
        </w:rPr>
        <w:lastRenderedPageBreak/>
        <w:t>Задача 2</w:t>
      </w:r>
      <w:r w:rsidR="00872DC4" w:rsidRPr="00CB06F7">
        <w:rPr>
          <w:b/>
          <w:sz w:val="28"/>
          <w:szCs w:val="28"/>
        </w:rPr>
        <w:t>.</w:t>
      </w:r>
      <w:r w:rsidRPr="008F204A">
        <w:rPr>
          <w:sz w:val="28"/>
          <w:szCs w:val="28"/>
        </w:rPr>
        <w:t xml:space="preserve"> </w:t>
      </w:r>
      <w:r w:rsidRPr="0058244C">
        <w:rPr>
          <w:sz w:val="28"/>
          <w:szCs w:val="28"/>
        </w:rPr>
        <w:t>Проведение мероприятий медицинского характера,  направленные на совершенствование системы подготовки спортивного резерва, организация научно-методического сопровождения создания системы п</w:t>
      </w:r>
      <w:r>
        <w:rPr>
          <w:sz w:val="28"/>
          <w:szCs w:val="28"/>
        </w:rPr>
        <w:t>одготовки спортивного резерва.</w:t>
      </w:r>
      <w:r w:rsidRPr="0058244C">
        <w:rPr>
          <w:sz w:val="28"/>
          <w:szCs w:val="28"/>
        </w:rPr>
        <w:t xml:space="preserve"> </w:t>
      </w:r>
    </w:p>
    <w:p w:rsidR="00C20DDD" w:rsidRDefault="00C20DDD" w:rsidP="00C20DDD">
      <w:pPr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 xml:space="preserve">Создание системы подготовки спортивного резерва невозможно без организации полноценного методического и научного обеспечения деятельности.  </w:t>
      </w:r>
    </w:p>
    <w:p w:rsidR="00C20DDD" w:rsidRDefault="00C20DDD" w:rsidP="00C20DDD">
      <w:pPr>
        <w:tabs>
          <w:tab w:val="left" w:pos="0"/>
        </w:tabs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Для эффективной работы потребуются новые организационные и административные меры. Особое внимание должно быть уделено медицинской составляющей подготовки спортивного резерва</w:t>
      </w:r>
      <w:r w:rsidR="00EE29D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</w:p>
    <w:p w:rsidR="00C20DDD" w:rsidRPr="008F204A" w:rsidRDefault="00872DC4" w:rsidP="00C20DDD">
      <w:pPr>
        <w:tabs>
          <w:tab w:val="left" w:pos="0"/>
        </w:tabs>
        <w:ind w:firstLine="709"/>
        <w:contextualSpacing/>
        <w:rPr>
          <w:sz w:val="28"/>
          <w:szCs w:val="28"/>
        </w:rPr>
      </w:pPr>
      <w:r w:rsidRPr="00CB06F7">
        <w:rPr>
          <w:b/>
          <w:sz w:val="28"/>
          <w:szCs w:val="28"/>
        </w:rPr>
        <w:t>Задача 3.</w:t>
      </w:r>
      <w:r w:rsidR="00C20DDD" w:rsidRPr="0069450A">
        <w:rPr>
          <w:sz w:val="28"/>
          <w:szCs w:val="28"/>
        </w:rPr>
        <w:t xml:space="preserve"> </w:t>
      </w:r>
      <w:r w:rsidR="00C20DDD" w:rsidRPr="0058244C">
        <w:rPr>
          <w:sz w:val="28"/>
          <w:szCs w:val="28"/>
        </w:rPr>
        <w:t>Развитие кадровой политики подготовки спортивного резерва</w:t>
      </w:r>
      <w:r w:rsidR="00C20DDD" w:rsidRPr="0069450A">
        <w:rPr>
          <w:sz w:val="28"/>
          <w:szCs w:val="28"/>
        </w:rPr>
        <w:t>.</w:t>
      </w:r>
    </w:p>
    <w:p w:rsidR="00C20DDD" w:rsidRDefault="00C20DDD" w:rsidP="00C20DDD">
      <w:pPr>
        <w:pStyle w:val="ConsPlusCell"/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Создание системы подготовки спортивного резерва </w:t>
      </w:r>
      <w:r w:rsidRPr="008F204A">
        <w:rPr>
          <w:rFonts w:ascii="Times New Roman" w:eastAsia="Times New Roman" w:hAnsi="Times New Roman"/>
          <w:sz w:val="28"/>
          <w:szCs w:val="28"/>
          <w:lang w:eastAsia="ru-RU"/>
        </w:rPr>
        <w:t>предполагает развитие</w:t>
      </w:r>
      <w:r w:rsidR="00EE29D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8F204A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муниципальных </w:t>
      </w:r>
      <w:r w:rsidR="00EB3A1F">
        <w:rPr>
          <w:rFonts w:ascii="Times New Roman" w:eastAsia="Times New Roman" w:hAnsi="Times New Roman"/>
          <w:sz w:val="28"/>
          <w:szCs w:val="28"/>
          <w:lang w:eastAsia="ru-RU"/>
        </w:rPr>
        <w:t xml:space="preserve">организаций дополнительного образования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физкультурно-спортивной направленности, и изменение вектора кадровой политики в сторону модернизации. Без участия квалифицированных тренеров, административного персонала невозможно рассчитывать на наивысший спортивный результат учащихся </w:t>
      </w:r>
      <w:r w:rsidR="00EB3A1F">
        <w:rPr>
          <w:rFonts w:ascii="Times New Roman" w:eastAsia="Times New Roman" w:hAnsi="Times New Roman"/>
          <w:sz w:val="28"/>
          <w:szCs w:val="28"/>
          <w:lang w:eastAsia="ru-RU"/>
        </w:rPr>
        <w:t>организаций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дополнительного образования физкультурно-спортивной направленности. </w:t>
      </w:r>
    </w:p>
    <w:p w:rsidR="00173FDF" w:rsidRPr="00173FDF" w:rsidRDefault="00173FDF" w:rsidP="00173FDF">
      <w:pPr>
        <w:pStyle w:val="ConsPlusCell"/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F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Задача 4.</w:t>
      </w:r>
      <w:r w:rsidRPr="00173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Совершенствование системы мероприятий, направленных на поиск и поддержку талантливых, одаренных детей.</w:t>
      </w:r>
    </w:p>
    <w:p w:rsidR="00173FDF" w:rsidRPr="00173FDF" w:rsidRDefault="00173FDF" w:rsidP="00173FDF">
      <w:pPr>
        <w:pStyle w:val="ConsPlusCell"/>
        <w:tabs>
          <w:tab w:val="left" w:pos="0"/>
        </w:tabs>
        <w:spacing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3FDF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и совершенствование системы мероприятий, направленных на поиск</w:t>
      </w:r>
      <w:r w:rsidR="00EB3A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поддержку талантливых </w:t>
      </w:r>
      <w:r w:rsidRPr="00173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является одним из ключевых компонентов успеха в достижении </w:t>
      </w:r>
      <w:r w:rsidR="00963FE1">
        <w:rPr>
          <w:rFonts w:ascii="Times New Roman" w:eastAsia="Times New Roman" w:hAnsi="Times New Roman" w:cs="Times New Roman"/>
          <w:sz w:val="28"/>
          <w:szCs w:val="28"/>
          <w:lang w:eastAsia="ru-RU"/>
        </w:rPr>
        <w:t>занимающихся в организации</w:t>
      </w:r>
      <w:r w:rsidR="00EB3A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73F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дополнительного образования детей наивысших спортивных результатов. </w:t>
      </w:r>
    </w:p>
    <w:p w:rsidR="00173FDF" w:rsidRPr="00173FDF" w:rsidRDefault="00173FDF" w:rsidP="00173FDF">
      <w:pPr>
        <w:tabs>
          <w:tab w:val="left" w:pos="0"/>
        </w:tabs>
        <w:contextualSpacing/>
        <w:rPr>
          <w:sz w:val="28"/>
          <w:szCs w:val="28"/>
        </w:rPr>
      </w:pPr>
      <w:r w:rsidRPr="00173FDF">
        <w:rPr>
          <w:sz w:val="28"/>
          <w:szCs w:val="28"/>
        </w:rPr>
        <w:tab/>
        <w:t>Сроки выполнения подпрограммы: 2014-2017 годы.</w:t>
      </w:r>
    </w:p>
    <w:p w:rsidR="00173FDF" w:rsidRPr="00173FDF" w:rsidRDefault="00173FDF" w:rsidP="00173FDF">
      <w:pPr>
        <w:ind w:left="709"/>
        <w:contextualSpacing/>
        <w:rPr>
          <w:sz w:val="28"/>
          <w:szCs w:val="28"/>
        </w:rPr>
      </w:pPr>
      <w:r w:rsidRPr="00173FDF">
        <w:rPr>
          <w:sz w:val="28"/>
          <w:szCs w:val="28"/>
        </w:rPr>
        <w:t>Этапы выполнения подпрограммы:</w:t>
      </w:r>
    </w:p>
    <w:p w:rsidR="00173FDF" w:rsidRPr="00173FDF" w:rsidRDefault="00173FDF" w:rsidP="00173FDF">
      <w:pPr>
        <w:ind w:left="709"/>
        <w:contextualSpacing/>
        <w:rPr>
          <w:sz w:val="28"/>
          <w:szCs w:val="28"/>
        </w:rPr>
      </w:pPr>
      <w:r w:rsidRPr="00173FDF">
        <w:rPr>
          <w:sz w:val="28"/>
          <w:szCs w:val="28"/>
        </w:rPr>
        <w:t>I этап - 2014 год;</w:t>
      </w:r>
    </w:p>
    <w:p w:rsidR="00173FDF" w:rsidRPr="00173FDF" w:rsidRDefault="00173FDF" w:rsidP="00173FDF">
      <w:pPr>
        <w:ind w:left="709"/>
        <w:contextualSpacing/>
        <w:rPr>
          <w:sz w:val="28"/>
          <w:szCs w:val="28"/>
        </w:rPr>
      </w:pPr>
      <w:r w:rsidRPr="00173FDF">
        <w:rPr>
          <w:sz w:val="28"/>
          <w:szCs w:val="28"/>
        </w:rPr>
        <w:t>II этап - 2015 год;</w:t>
      </w:r>
    </w:p>
    <w:p w:rsidR="00173FDF" w:rsidRPr="00173FDF" w:rsidRDefault="00173FDF" w:rsidP="00173FDF">
      <w:pPr>
        <w:spacing w:line="100" w:lineRule="atLeast"/>
        <w:ind w:left="709"/>
        <w:rPr>
          <w:sz w:val="28"/>
          <w:szCs w:val="28"/>
        </w:rPr>
      </w:pPr>
      <w:r w:rsidRPr="00173FDF">
        <w:rPr>
          <w:sz w:val="28"/>
          <w:szCs w:val="28"/>
        </w:rPr>
        <w:t>III этап - 2016 год;</w:t>
      </w:r>
    </w:p>
    <w:p w:rsidR="00E969D2" w:rsidRPr="00823B3A" w:rsidRDefault="00E969D2" w:rsidP="00E969D2">
      <w:pPr>
        <w:spacing w:line="100" w:lineRule="atLeast"/>
        <w:ind w:left="709"/>
        <w:rPr>
          <w:sz w:val="28"/>
          <w:szCs w:val="28"/>
        </w:rPr>
      </w:pPr>
      <w:r w:rsidRPr="000713E4">
        <w:rPr>
          <w:sz w:val="28"/>
          <w:szCs w:val="28"/>
          <w:lang w:val="en-US"/>
        </w:rPr>
        <w:t>IV</w:t>
      </w:r>
      <w:r w:rsidRPr="000713E4">
        <w:rPr>
          <w:sz w:val="28"/>
          <w:szCs w:val="28"/>
        </w:rPr>
        <w:t xml:space="preserve"> этап</w:t>
      </w:r>
      <w:r>
        <w:rPr>
          <w:sz w:val="28"/>
          <w:szCs w:val="28"/>
        </w:rPr>
        <w:t xml:space="preserve"> с января</w:t>
      </w:r>
      <w:r w:rsidRPr="000713E4">
        <w:rPr>
          <w:sz w:val="28"/>
          <w:szCs w:val="28"/>
        </w:rPr>
        <w:t xml:space="preserve"> 2017 год</w:t>
      </w:r>
      <w:r>
        <w:rPr>
          <w:sz w:val="28"/>
          <w:szCs w:val="28"/>
        </w:rPr>
        <w:t xml:space="preserve"> по декабрь 2018 года;</w:t>
      </w:r>
    </w:p>
    <w:p w:rsidR="00173FDF" w:rsidRPr="00173FDF" w:rsidRDefault="00173FDF" w:rsidP="00173FDF">
      <w:pPr>
        <w:spacing w:line="100" w:lineRule="atLeast"/>
        <w:ind w:firstLine="708"/>
        <w:rPr>
          <w:sz w:val="28"/>
          <w:szCs w:val="28"/>
        </w:rPr>
      </w:pPr>
      <w:r w:rsidRPr="00173FDF">
        <w:rPr>
          <w:sz w:val="28"/>
          <w:szCs w:val="28"/>
        </w:rPr>
        <w:t>Целевыми индикаторами, позволяющими измерить достижение цели Подпрограммы, являются:</w:t>
      </w:r>
    </w:p>
    <w:p w:rsidR="00173FDF" w:rsidRDefault="00173FDF" w:rsidP="00173FDF">
      <w:pPr>
        <w:numPr>
          <w:ilvl w:val="0"/>
          <w:numId w:val="12"/>
        </w:numPr>
        <w:ind w:left="0" w:firstLine="426"/>
        <w:rPr>
          <w:sz w:val="28"/>
          <w:szCs w:val="28"/>
        </w:rPr>
      </w:pPr>
      <w:r w:rsidRPr="00173FDF">
        <w:rPr>
          <w:sz w:val="28"/>
          <w:szCs w:val="28"/>
        </w:rPr>
        <w:t>сохранение удельного веса занимающихся в группах спортивного совершенствования и высшего спортивного мастерства (КМС, МС, МСМК, ЗМС, а также имеющие разряды и звания по игровым видам спорта) к общему числу занимающихся в учреждениях физкультурно-спортивной направленности до 2,66%  в 201</w:t>
      </w:r>
      <w:r w:rsidR="00E969D2">
        <w:rPr>
          <w:sz w:val="28"/>
          <w:szCs w:val="28"/>
        </w:rPr>
        <w:t>8</w:t>
      </w:r>
      <w:r w:rsidRPr="00173FDF">
        <w:rPr>
          <w:sz w:val="28"/>
          <w:szCs w:val="28"/>
        </w:rPr>
        <w:t xml:space="preserve"> году;</w:t>
      </w:r>
    </w:p>
    <w:p w:rsidR="001C1181" w:rsidRPr="00173FDF" w:rsidRDefault="001C1181" w:rsidP="00173FDF">
      <w:pPr>
        <w:numPr>
          <w:ilvl w:val="0"/>
          <w:numId w:val="12"/>
        </w:numPr>
        <w:ind w:left="0" w:firstLine="426"/>
        <w:rPr>
          <w:sz w:val="28"/>
          <w:szCs w:val="28"/>
        </w:rPr>
      </w:pPr>
      <w:r w:rsidRPr="00173FDF">
        <w:rPr>
          <w:sz w:val="28"/>
          <w:szCs w:val="28"/>
        </w:rPr>
        <w:t>увеличение количества</w:t>
      </w:r>
      <w:r w:rsidRPr="001C1181">
        <w:rPr>
          <w:sz w:val="28"/>
          <w:szCs w:val="28"/>
        </w:rPr>
        <w:t xml:space="preserve"> спортсменов в сборных командах Красноярского края</w:t>
      </w:r>
      <w:r>
        <w:rPr>
          <w:sz w:val="28"/>
          <w:szCs w:val="28"/>
        </w:rPr>
        <w:t>;</w:t>
      </w:r>
    </w:p>
    <w:p w:rsidR="00173FDF" w:rsidRPr="001A44D3" w:rsidRDefault="00173FDF" w:rsidP="00173FDF">
      <w:pPr>
        <w:numPr>
          <w:ilvl w:val="0"/>
          <w:numId w:val="12"/>
        </w:numPr>
        <w:ind w:left="0" w:firstLine="426"/>
        <w:rPr>
          <w:sz w:val="26"/>
          <w:szCs w:val="26"/>
        </w:rPr>
      </w:pPr>
      <w:r w:rsidRPr="00173FDF">
        <w:rPr>
          <w:sz w:val="28"/>
          <w:szCs w:val="28"/>
        </w:rPr>
        <w:t xml:space="preserve">увеличение количества специалистов, обучившихся на курсах повышения квалификации и семинарах за период реализации программы до </w:t>
      </w:r>
      <w:r w:rsidR="00E969D2">
        <w:rPr>
          <w:sz w:val="28"/>
          <w:szCs w:val="28"/>
        </w:rPr>
        <w:t>41</w:t>
      </w:r>
      <w:r w:rsidRPr="00173FDF">
        <w:rPr>
          <w:sz w:val="28"/>
          <w:szCs w:val="28"/>
        </w:rPr>
        <w:t xml:space="preserve">  человек.</w:t>
      </w:r>
    </w:p>
    <w:p w:rsidR="0035407A" w:rsidRDefault="00173FDF" w:rsidP="0035407A">
      <w:pPr>
        <w:widowControl w:val="0"/>
        <w:spacing w:line="100" w:lineRule="atLeast"/>
        <w:ind w:firstLine="540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C20DDD" w:rsidRDefault="00C20DDD" w:rsidP="00C20DDD">
      <w:pPr>
        <w:widowControl w:val="0"/>
        <w:spacing w:line="100" w:lineRule="atLeast"/>
        <w:ind w:firstLine="54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2.3. Механизм реализации </w:t>
      </w:r>
      <w:r w:rsidR="00B63DB0">
        <w:rPr>
          <w:sz w:val="28"/>
          <w:szCs w:val="28"/>
        </w:rPr>
        <w:t>П</w:t>
      </w:r>
      <w:r>
        <w:rPr>
          <w:sz w:val="28"/>
          <w:szCs w:val="28"/>
        </w:rPr>
        <w:t>одпрограммы</w:t>
      </w:r>
    </w:p>
    <w:p w:rsidR="00C20DDD" w:rsidRPr="00DF081E" w:rsidRDefault="00C20DDD" w:rsidP="00A941E0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  <w:r w:rsidRPr="00DF081E">
        <w:rPr>
          <w:sz w:val="28"/>
          <w:szCs w:val="28"/>
        </w:rPr>
        <w:t xml:space="preserve">Реализацию </w:t>
      </w:r>
      <w:r w:rsidR="00B63DB0">
        <w:rPr>
          <w:sz w:val="28"/>
          <w:szCs w:val="28"/>
        </w:rPr>
        <w:t>П</w:t>
      </w:r>
      <w:r w:rsidRPr="00DF081E">
        <w:rPr>
          <w:sz w:val="28"/>
          <w:szCs w:val="28"/>
        </w:rPr>
        <w:t>одпрограммы осуществляют:</w:t>
      </w:r>
    </w:p>
    <w:p w:rsidR="00C20DDD" w:rsidRPr="00DF081E" w:rsidRDefault="009473D2" w:rsidP="00A941E0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  <w:r>
        <w:rPr>
          <w:sz w:val="28"/>
          <w:szCs w:val="28"/>
        </w:rPr>
        <w:t>Администрация города (</w:t>
      </w:r>
      <w:r w:rsidR="00A941E0">
        <w:rPr>
          <w:sz w:val="28"/>
          <w:szCs w:val="28"/>
        </w:rPr>
        <w:t>о</w:t>
      </w:r>
      <w:r w:rsidR="004366FE">
        <w:rPr>
          <w:sz w:val="28"/>
          <w:szCs w:val="28"/>
        </w:rPr>
        <w:t xml:space="preserve">тдел </w:t>
      </w:r>
      <w:r w:rsidR="00C20DDD" w:rsidRPr="00DF081E">
        <w:rPr>
          <w:sz w:val="28"/>
          <w:szCs w:val="28"/>
        </w:rPr>
        <w:t xml:space="preserve">спорта </w:t>
      </w:r>
      <w:r w:rsidR="004366FE">
        <w:rPr>
          <w:sz w:val="28"/>
          <w:szCs w:val="28"/>
        </w:rPr>
        <w:t>администрации города Назарово</w:t>
      </w:r>
      <w:r>
        <w:rPr>
          <w:sz w:val="28"/>
          <w:szCs w:val="28"/>
        </w:rPr>
        <w:t>)</w:t>
      </w:r>
      <w:r w:rsidR="00C20DDD" w:rsidRPr="00DF081E">
        <w:rPr>
          <w:sz w:val="28"/>
          <w:szCs w:val="28"/>
        </w:rPr>
        <w:t>;</w:t>
      </w:r>
    </w:p>
    <w:p w:rsidR="00C20DDD" w:rsidRPr="00DF081E" w:rsidRDefault="00CB06F7" w:rsidP="00A941E0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  <w:r>
        <w:rPr>
          <w:sz w:val="28"/>
          <w:szCs w:val="28"/>
        </w:rPr>
        <w:t>М</w:t>
      </w:r>
      <w:r w:rsidR="004366FE">
        <w:rPr>
          <w:sz w:val="28"/>
          <w:szCs w:val="28"/>
        </w:rPr>
        <w:t>униципальные</w:t>
      </w:r>
      <w:r w:rsidR="00C20DDD">
        <w:rPr>
          <w:sz w:val="28"/>
          <w:szCs w:val="28"/>
        </w:rPr>
        <w:t xml:space="preserve"> </w:t>
      </w:r>
      <w:r w:rsidR="00022B4F">
        <w:rPr>
          <w:sz w:val="28"/>
          <w:szCs w:val="28"/>
        </w:rPr>
        <w:t xml:space="preserve">организации дополнительного образования </w:t>
      </w:r>
      <w:r w:rsidR="00C20DDD">
        <w:rPr>
          <w:sz w:val="28"/>
          <w:szCs w:val="28"/>
        </w:rPr>
        <w:t>физкультурно-спортивной направленности</w:t>
      </w:r>
      <w:r w:rsidR="00A941E0">
        <w:rPr>
          <w:sz w:val="28"/>
          <w:szCs w:val="28"/>
        </w:rPr>
        <w:t>.</w:t>
      </w:r>
    </w:p>
    <w:p w:rsidR="00C20DDD" w:rsidRDefault="00C20DDD" w:rsidP="00A941E0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  <w:r w:rsidRPr="00DF081E">
        <w:rPr>
          <w:sz w:val="28"/>
          <w:szCs w:val="28"/>
        </w:rPr>
        <w:t xml:space="preserve">Финансирование мероприятий </w:t>
      </w:r>
      <w:r w:rsidR="00B63DB0">
        <w:rPr>
          <w:sz w:val="28"/>
          <w:szCs w:val="28"/>
        </w:rPr>
        <w:t>Под</w:t>
      </w:r>
      <w:r w:rsidRPr="00DF081E">
        <w:rPr>
          <w:sz w:val="28"/>
          <w:szCs w:val="28"/>
        </w:rPr>
        <w:t xml:space="preserve">программы осуществляется за счет средств </w:t>
      </w:r>
      <w:r w:rsidR="004366FE">
        <w:rPr>
          <w:sz w:val="28"/>
          <w:szCs w:val="28"/>
        </w:rPr>
        <w:t>местного</w:t>
      </w:r>
      <w:r w:rsidRPr="00DF081E">
        <w:rPr>
          <w:sz w:val="28"/>
          <w:szCs w:val="28"/>
        </w:rPr>
        <w:t xml:space="preserve"> бюджета в соответствии с </w:t>
      </w:r>
      <w:hyperlink w:anchor="Par377" w:history="1">
        <w:r w:rsidRPr="00DF081E">
          <w:rPr>
            <w:sz w:val="28"/>
            <w:szCs w:val="28"/>
          </w:rPr>
          <w:t>мероприятиями</w:t>
        </w:r>
      </w:hyperlink>
      <w:r w:rsidRPr="00DF081E">
        <w:rPr>
          <w:sz w:val="28"/>
          <w:szCs w:val="28"/>
        </w:rPr>
        <w:t xml:space="preserve"> </w:t>
      </w:r>
      <w:r w:rsidR="00B63DB0">
        <w:rPr>
          <w:sz w:val="28"/>
          <w:szCs w:val="28"/>
        </w:rPr>
        <w:t>П</w:t>
      </w:r>
      <w:r w:rsidRPr="00DF081E">
        <w:rPr>
          <w:sz w:val="28"/>
          <w:szCs w:val="28"/>
        </w:rPr>
        <w:t>одпрограммы</w:t>
      </w:r>
      <w:r>
        <w:rPr>
          <w:sz w:val="28"/>
          <w:szCs w:val="28"/>
        </w:rPr>
        <w:t>.</w:t>
      </w:r>
      <w:r w:rsidRPr="00DF081E">
        <w:rPr>
          <w:sz w:val="28"/>
          <w:szCs w:val="28"/>
        </w:rPr>
        <w:t xml:space="preserve"> </w:t>
      </w:r>
    </w:p>
    <w:p w:rsidR="00C20DDD" w:rsidRPr="00497D85" w:rsidRDefault="00C20DDD" w:rsidP="00A941E0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  <w:r w:rsidRPr="00497D85">
        <w:rPr>
          <w:sz w:val="28"/>
          <w:szCs w:val="28"/>
        </w:rPr>
        <w:t xml:space="preserve">Главными распорядителями средств </w:t>
      </w:r>
      <w:r w:rsidR="004366FE">
        <w:rPr>
          <w:sz w:val="28"/>
          <w:szCs w:val="28"/>
        </w:rPr>
        <w:t>местного</w:t>
      </w:r>
      <w:r w:rsidRPr="00497D85">
        <w:rPr>
          <w:sz w:val="28"/>
          <w:szCs w:val="28"/>
        </w:rPr>
        <w:t xml:space="preserve"> бюджета является </w:t>
      </w:r>
      <w:r w:rsidR="00A941E0">
        <w:rPr>
          <w:sz w:val="28"/>
          <w:szCs w:val="28"/>
        </w:rPr>
        <w:t>администрация</w:t>
      </w:r>
      <w:r w:rsidR="004366FE">
        <w:rPr>
          <w:sz w:val="28"/>
          <w:szCs w:val="28"/>
        </w:rPr>
        <w:t xml:space="preserve"> города Назарово</w:t>
      </w:r>
      <w:r w:rsidR="00A941E0">
        <w:rPr>
          <w:sz w:val="28"/>
          <w:szCs w:val="28"/>
        </w:rPr>
        <w:t>.</w:t>
      </w:r>
    </w:p>
    <w:p w:rsidR="00C20DDD" w:rsidRDefault="00C20DDD" w:rsidP="002E210F">
      <w:pPr>
        <w:widowControl w:val="0"/>
        <w:autoSpaceDE w:val="0"/>
        <w:autoSpaceDN w:val="0"/>
        <w:adjustRightInd w:val="0"/>
        <w:ind w:firstLine="708"/>
        <w:rPr>
          <w:sz w:val="28"/>
          <w:szCs w:val="28"/>
        </w:rPr>
      </w:pPr>
      <w:r w:rsidRPr="00497D85">
        <w:rPr>
          <w:sz w:val="28"/>
          <w:szCs w:val="28"/>
        </w:rPr>
        <w:t xml:space="preserve">Мероприятия </w:t>
      </w:r>
      <w:r w:rsidR="00B63DB0">
        <w:rPr>
          <w:sz w:val="28"/>
          <w:szCs w:val="28"/>
        </w:rPr>
        <w:t>П</w:t>
      </w:r>
      <w:r>
        <w:rPr>
          <w:sz w:val="28"/>
          <w:szCs w:val="28"/>
        </w:rPr>
        <w:t>од</w:t>
      </w:r>
      <w:r w:rsidRPr="00497D85">
        <w:rPr>
          <w:sz w:val="28"/>
          <w:szCs w:val="28"/>
        </w:rPr>
        <w:t>программы по каждой задаче, финансирование которых предусмотрено в соответствующем финансовом году, осуществляются в комплексе путем</w:t>
      </w:r>
      <w:r w:rsidR="0035407A">
        <w:rPr>
          <w:sz w:val="28"/>
          <w:szCs w:val="28"/>
        </w:rPr>
        <w:t xml:space="preserve"> </w:t>
      </w:r>
      <w:r w:rsidRPr="00F11DDA">
        <w:rPr>
          <w:sz w:val="28"/>
          <w:szCs w:val="28"/>
        </w:rPr>
        <w:t xml:space="preserve">предоставления </w:t>
      </w:r>
      <w:r w:rsidR="004366FE">
        <w:rPr>
          <w:sz w:val="28"/>
          <w:szCs w:val="28"/>
        </w:rPr>
        <w:t>муниципальным</w:t>
      </w:r>
      <w:r w:rsidRPr="00F11DDA">
        <w:rPr>
          <w:sz w:val="28"/>
          <w:szCs w:val="28"/>
        </w:rPr>
        <w:t xml:space="preserve"> </w:t>
      </w:r>
      <w:r w:rsidR="00022B4F">
        <w:rPr>
          <w:sz w:val="28"/>
          <w:szCs w:val="28"/>
        </w:rPr>
        <w:t>организациям дополнительного образования</w:t>
      </w:r>
      <w:r w:rsidRPr="00F11DDA">
        <w:rPr>
          <w:sz w:val="28"/>
          <w:szCs w:val="28"/>
        </w:rPr>
        <w:t xml:space="preserve">, являющимся исполнителями соответствующих мероприятий </w:t>
      </w:r>
      <w:r w:rsidR="00B63DB0">
        <w:rPr>
          <w:sz w:val="28"/>
          <w:szCs w:val="28"/>
        </w:rPr>
        <w:t>П</w:t>
      </w:r>
      <w:r w:rsidRPr="00F11DDA">
        <w:rPr>
          <w:sz w:val="28"/>
          <w:szCs w:val="28"/>
        </w:rPr>
        <w:t xml:space="preserve">одпрограммы, субсидий из </w:t>
      </w:r>
      <w:r w:rsidR="004366FE">
        <w:rPr>
          <w:sz w:val="28"/>
          <w:szCs w:val="28"/>
        </w:rPr>
        <w:t>местного</w:t>
      </w:r>
      <w:r w:rsidRPr="00F11DDA">
        <w:rPr>
          <w:sz w:val="28"/>
          <w:szCs w:val="28"/>
        </w:rPr>
        <w:t xml:space="preserve"> бюджета на возмещение нормативных затрат, связанных с оказанием ими в соответствии с </w:t>
      </w:r>
      <w:r w:rsidR="004366FE">
        <w:rPr>
          <w:sz w:val="28"/>
          <w:szCs w:val="28"/>
        </w:rPr>
        <w:t>муниципальным</w:t>
      </w:r>
      <w:r w:rsidRPr="00F11DDA">
        <w:rPr>
          <w:sz w:val="28"/>
          <w:szCs w:val="28"/>
        </w:rPr>
        <w:t xml:space="preserve"> заданием </w:t>
      </w:r>
      <w:r w:rsidR="004366FE">
        <w:rPr>
          <w:sz w:val="28"/>
          <w:szCs w:val="28"/>
        </w:rPr>
        <w:t>муниципальных</w:t>
      </w:r>
      <w:r w:rsidRPr="00F11DDA">
        <w:rPr>
          <w:sz w:val="28"/>
          <w:szCs w:val="28"/>
        </w:rPr>
        <w:t xml:space="preserve"> услуг (выполнением работ)</w:t>
      </w:r>
      <w:r w:rsidR="0035407A">
        <w:rPr>
          <w:sz w:val="28"/>
          <w:szCs w:val="28"/>
        </w:rPr>
        <w:t xml:space="preserve">. </w:t>
      </w:r>
      <w:r w:rsidRPr="00F11DDA">
        <w:rPr>
          <w:sz w:val="28"/>
          <w:szCs w:val="28"/>
        </w:rPr>
        <w:t xml:space="preserve"> </w:t>
      </w:r>
    </w:p>
    <w:p w:rsidR="0035407A" w:rsidRDefault="0035407A" w:rsidP="00C20DDD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C20DDD" w:rsidRPr="00E50C9B" w:rsidRDefault="00C20DDD" w:rsidP="00C20DD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50C9B">
        <w:rPr>
          <w:sz w:val="28"/>
          <w:szCs w:val="28"/>
        </w:rPr>
        <w:t xml:space="preserve">2.4. Организация управления </w:t>
      </w:r>
      <w:r w:rsidR="00B63DB0">
        <w:rPr>
          <w:sz w:val="28"/>
          <w:szCs w:val="28"/>
        </w:rPr>
        <w:t>П</w:t>
      </w:r>
      <w:r>
        <w:rPr>
          <w:sz w:val="28"/>
          <w:szCs w:val="28"/>
        </w:rPr>
        <w:t>од</w:t>
      </w:r>
      <w:r w:rsidRPr="00E50C9B">
        <w:rPr>
          <w:sz w:val="28"/>
          <w:szCs w:val="28"/>
        </w:rPr>
        <w:t>программой</w:t>
      </w:r>
    </w:p>
    <w:p w:rsidR="00C20DDD" w:rsidRDefault="00C20DDD" w:rsidP="00C20DD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50C9B">
        <w:rPr>
          <w:sz w:val="28"/>
          <w:szCs w:val="28"/>
        </w:rPr>
        <w:t>и контроль за ходом ее выполнения</w:t>
      </w:r>
    </w:p>
    <w:p w:rsidR="00C20DDD" w:rsidRDefault="00C20DDD" w:rsidP="00C20DD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20DDD" w:rsidRPr="00D24F46" w:rsidRDefault="00C20DDD" w:rsidP="00C20DDD">
      <w:pPr>
        <w:suppressAutoHyphens w:val="0"/>
        <w:ind w:firstLine="709"/>
        <w:contextualSpacing/>
        <w:rPr>
          <w:rFonts w:eastAsia="Calibri"/>
          <w:sz w:val="28"/>
          <w:szCs w:val="28"/>
          <w:lang w:eastAsia="en-US"/>
        </w:rPr>
      </w:pPr>
      <w:r w:rsidRPr="00D24F46">
        <w:rPr>
          <w:rFonts w:eastAsia="Calibri"/>
          <w:sz w:val="28"/>
          <w:szCs w:val="28"/>
          <w:lang w:eastAsia="en-US"/>
        </w:rPr>
        <w:t xml:space="preserve">Управление реализацией </w:t>
      </w:r>
      <w:r w:rsidR="00B63DB0">
        <w:rPr>
          <w:rFonts w:eastAsia="Calibri"/>
          <w:sz w:val="28"/>
          <w:szCs w:val="28"/>
          <w:lang w:eastAsia="en-US"/>
        </w:rPr>
        <w:t>П</w:t>
      </w:r>
      <w:r>
        <w:rPr>
          <w:rFonts w:eastAsia="Calibri"/>
          <w:sz w:val="28"/>
          <w:szCs w:val="28"/>
          <w:lang w:eastAsia="en-US"/>
        </w:rPr>
        <w:t>од</w:t>
      </w:r>
      <w:r w:rsidRPr="00D24F46">
        <w:rPr>
          <w:rFonts w:eastAsia="Calibri"/>
          <w:sz w:val="28"/>
          <w:szCs w:val="28"/>
          <w:lang w:eastAsia="en-US"/>
        </w:rPr>
        <w:t xml:space="preserve">программы осуществляет </w:t>
      </w:r>
      <w:r w:rsidR="009473D2">
        <w:rPr>
          <w:rFonts w:eastAsia="Calibri"/>
          <w:sz w:val="28"/>
          <w:szCs w:val="28"/>
          <w:lang w:eastAsia="en-US"/>
        </w:rPr>
        <w:t>администрация города</w:t>
      </w:r>
      <w:r w:rsidRPr="00D24F46">
        <w:rPr>
          <w:rFonts w:eastAsia="Calibri"/>
          <w:sz w:val="28"/>
          <w:szCs w:val="28"/>
          <w:lang w:eastAsia="en-US"/>
        </w:rPr>
        <w:t xml:space="preserve">. Ежемесячно, до 5 числа месяца, следующего за отчетным периодом, и по итогам года до 15 января очередного финансового года </w:t>
      </w:r>
      <w:r w:rsidR="007B648F">
        <w:rPr>
          <w:rFonts w:eastAsia="Calibri"/>
          <w:sz w:val="28"/>
          <w:szCs w:val="28"/>
          <w:lang w:eastAsia="en-US"/>
        </w:rPr>
        <w:t>муниципальные</w:t>
      </w:r>
      <w:r w:rsidRPr="00D24F46">
        <w:rPr>
          <w:rFonts w:eastAsia="Calibri"/>
          <w:sz w:val="28"/>
          <w:szCs w:val="28"/>
          <w:lang w:eastAsia="en-US"/>
        </w:rPr>
        <w:t xml:space="preserve"> автономные учреждения направляют в </w:t>
      </w:r>
      <w:r w:rsidR="002E210F">
        <w:rPr>
          <w:rFonts w:eastAsia="Calibri"/>
          <w:sz w:val="28"/>
          <w:szCs w:val="28"/>
          <w:lang w:eastAsia="en-US"/>
        </w:rPr>
        <w:t>администраци</w:t>
      </w:r>
      <w:r w:rsidR="0004362A">
        <w:rPr>
          <w:rFonts w:eastAsia="Calibri"/>
          <w:sz w:val="28"/>
          <w:szCs w:val="28"/>
          <w:lang w:eastAsia="en-US"/>
        </w:rPr>
        <w:t>ю</w:t>
      </w:r>
      <w:r w:rsidR="002E210F">
        <w:rPr>
          <w:rFonts w:eastAsia="Calibri"/>
          <w:sz w:val="28"/>
          <w:szCs w:val="28"/>
          <w:lang w:eastAsia="en-US"/>
        </w:rPr>
        <w:t xml:space="preserve"> города </w:t>
      </w:r>
      <w:r w:rsidRPr="00D24F46">
        <w:rPr>
          <w:rFonts w:eastAsia="Calibri"/>
          <w:sz w:val="28"/>
          <w:szCs w:val="28"/>
          <w:lang w:eastAsia="en-US"/>
        </w:rPr>
        <w:t>отчет о целевом и эффективном использовании бюджетных средств.</w:t>
      </w:r>
    </w:p>
    <w:p w:rsidR="001255AE" w:rsidRPr="001255AE" w:rsidRDefault="001255AE" w:rsidP="001255AE">
      <w:pPr>
        <w:ind w:firstLine="709"/>
        <w:contextualSpacing/>
        <w:rPr>
          <w:sz w:val="28"/>
          <w:szCs w:val="28"/>
        </w:rPr>
      </w:pPr>
      <w:r w:rsidRPr="001255AE">
        <w:rPr>
          <w:sz w:val="28"/>
          <w:szCs w:val="28"/>
        </w:rPr>
        <w:t>Распорядители бюджетных средств ежемесячно до 15 числа месяца, следующего за отчетным периодом, и по итогам года до 25 января очередного финансового года направляют в отдел экономики и предпринимательства администрации города Назарово информацию и отчет об исполнении Подпрограммы.</w:t>
      </w:r>
    </w:p>
    <w:p w:rsidR="001255AE" w:rsidRDefault="001255AE" w:rsidP="007B648F">
      <w:pPr>
        <w:suppressAutoHyphens w:val="0"/>
        <w:ind w:firstLine="709"/>
        <w:contextualSpacing/>
        <w:rPr>
          <w:sz w:val="28"/>
          <w:szCs w:val="28"/>
        </w:rPr>
      </w:pPr>
      <w:r>
        <w:rPr>
          <w:sz w:val="28"/>
          <w:szCs w:val="28"/>
        </w:rPr>
        <w:t>Отдел</w:t>
      </w:r>
      <w:r w:rsidRPr="00614CB5">
        <w:rPr>
          <w:sz w:val="28"/>
          <w:szCs w:val="28"/>
        </w:rPr>
        <w:t xml:space="preserve"> спорта </w:t>
      </w:r>
      <w:r>
        <w:rPr>
          <w:sz w:val="28"/>
          <w:szCs w:val="28"/>
        </w:rPr>
        <w:t>администрации города Назарово</w:t>
      </w:r>
      <w:r w:rsidRPr="00614CB5">
        <w:rPr>
          <w:sz w:val="28"/>
          <w:szCs w:val="28"/>
        </w:rPr>
        <w:t xml:space="preserve"> ежегодно уточняет целевые показатели и затраты по</w:t>
      </w:r>
      <w:r>
        <w:rPr>
          <w:sz w:val="28"/>
          <w:szCs w:val="28"/>
        </w:rPr>
        <w:t xml:space="preserve"> Под</w:t>
      </w:r>
      <w:r w:rsidRPr="00614CB5">
        <w:rPr>
          <w:sz w:val="28"/>
          <w:szCs w:val="28"/>
        </w:rPr>
        <w:t>программным мероприятиям, механизм реализации Подпрограммы, состав исполнителей с учетом выделяемых на ее реализацию финансовых средств</w:t>
      </w:r>
      <w:r>
        <w:rPr>
          <w:sz w:val="28"/>
          <w:szCs w:val="28"/>
        </w:rPr>
        <w:t>.</w:t>
      </w:r>
    </w:p>
    <w:p w:rsidR="007B648F" w:rsidRDefault="007B648F" w:rsidP="007B648F">
      <w:pPr>
        <w:suppressAutoHyphens w:val="0"/>
        <w:ind w:firstLine="709"/>
        <w:contextualSpacing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Контроль за целевым использованием бюджетных средств осуществляет </w:t>
      </w:r>
      <w:r w:rsidR="0004362A">
        <w:rPr>
          <w:rFonts w:eastAsia="Calibri"/>
          <w:sz w:val="28"/>
          <w:szCs w:val="28"/>
          <w:lang w:eastAsia="en-US"/>
        </w:rPr>
        <w:t xml:space="preserve">администрация города Назарово, </w:t>
      </w:r>
      <w:r w:rsidR="00EF72C7">
        <w:rPr>
          <w:rFonts w:eastAsia="Calibri"/>
          <w:sz w:val="28"/>
          <w:szCs w:val="28"/>
          <w:lang w:eastAsia="en-US"/>
        </w:rPr>
        <w:t xml:space="preserve">финансовое управление администрации </w:t>
      </w:r>
      <w:r>
        <w:rPr>
          <w:rFonts w:eastAsia="Calibri"/>
          <w:sz w:val="28"/>
          <w:szCs w:val="28"/>
          <w:lang w:eastAsia="en-US"/>
        </w:rPr>
        <w:t xml:space="preserve"> города Назарово</w:t>
      </w:r>
      <w:r w:rsidR="0040693E">
        <w:rPr>
          <w:rFonts w:eastAsia="Calibri"/>
          <w:sz w:val="28"/>
          <w:szCs w:val="28"/>
          <w:lang w:eastAsia="en-US"/>
        </w:rPr>
        <w:t>, МКУ «Контрольно-счетная палата»</w:t>
      </w:r>
      <w:r>
        <w:rPr>
          <w:rFonts w:eastAsia="Calibri"/>
          <w:sz w:val="28"/>
          <w:szCs w:val="28"/>
          <w:lang w:eastAsia="en-US"/>
        </w:rPr>
        <w:t>.</w:t>
      </w:r>
    </w:p>
    <w:p w:rsidR="00EF72C7" w:rsidRDefault="00EF72C7" w:rsidP="007B648F">
      <w:pPr>
        <w:suppressAutoHyphens w:val="0"/>
        <w:ind w:firstLine="709"/>
        <w:contextualSpacing/>
        <w:rPr>
          <w:sz w:val="28"/>
          <w:szCs w:val="28"/>
        </w:rPr>
      </w:pPr>
    </w:p>
    <w:p w:rsidR="00C20DDD" w:rsidRPr="00E50C9B" w:rsidRDefault="00C20DDD" w:rsidP="00C20DD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50C9B">
        <w:rPr>
          <w:sz w:val="28"/>
          <w:szCs w:val="28"/>
        </w:rPr>
        <w:t>2.5. Оценка социально-экономической</w:t>
      </w:r>
    </w:p>
    <w:p w:rsidR="00C20DDD" w:rsidRPr="00E50C9B" w:rsidRDefault="00C20DDD" w:rsidP="00C20DD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50C9B">
        <w:rPr>
          <w:sz w:val="28"/>
          <w:szCs w:val="28"/>
        </w:rPr>
        <w:t xml:space="preserve">эффективности от реализации </w:t>
      </w:r>
      <w:r w:rsidR="00B63DB0">
        <w:rPr>
          <w:sz w:val="28"/>
          <w:szCs w:val="28"/>
        </w:rPr>
        <w:t>Под</w:t>
      </w:r>
      <w:r w:rsidRPr="00E50C9B">
        <w:rPr>
          <w:sz w:val="28"/>
          <w:szCs w:val="28"/>
        </w:rPr>
        <w:t>программы</w:t>
      </w:r>
    </w:p>
    <w:p w:rsidR="00C20DDD" w:rsidRPr="00E50C9B" w:rsidRDefault="00C20DDD" w:rsidP="00C20DD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C20DDD" w:rsidRDefault="00C20DDD" w:rsidP="00470713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E50C9B">
        <w:rPr>
          <w:sz w:val="28"/>
          <w:szCs w:val="28"/>
        </w:rPr>
        <w:t xml:space="preserve">Реализация мероприятий </w:t>
      </w:r>
      <w:r w:rsidR="00B63DB0">
        <w:rPr>
          <w:sz w:val="28"/>
          <w:szCs w:val="28"/>
        </w:rPr>
        <w:t>П</w:t>
      </w:r>
      <w:r>
        <w:rPr>
          <w:sz w:val="28"/>
          <w:szCs w:val="28"/>
        </w:rPr>
        <w:t xml:space="preserve">одпрограммы </w:t>
      </w:r>
      <w:r w:rsidRPr="00E50C9B">
        <w:rPr>
          <w:sz w:val="28"/>
          <w:szCs w:val="28"/>
        </w:rPr>
        <w:t>за период 201</w:t>
      </w:r>
      <w:r>
        <w:rPr>
          <w:sz w:val="28"/>
          <w:szCs w:val="28"/>
        </w:rPr>
        <w:t>4</w:t>
      </w:r>
      <w:r w:rsidRPr="00E50C9B">
        <w:rPr>
          <w:sz w:val="28"/>
          <w:szCs w:val="28"/>
        </w:rPr>
        <w:t xml:space="preserve"> - 201</w:t>
      </w:r>
      <w:r w:rsidR="0040693E">
        <w:rPr>
          <w:sz w:val="28"/>
          <w:szCs w:val="28"/>
        </w:rPr>
        <w:t>8</w:t>
      </w:r>
      <w:r w:rsidRPr="00E50C9B">
        <w:rPr>
          <w:sz w:val="28"/>
          <w:szCs w:val="28"/>
        </w:rPr>
        <w:t xml:space="preserve"> годов позволит:</w:t>
      </w:r>
    </w:p>
    <w:p w:rsidR="00C20DDD" w:rsidRPr="0040693E" w:rsidRDefault="00C20DDD" w:rsidP="0040693E">
      <w:pPr>
        <w:widowControl w:val="0"/>
        <w:numPr>
          <w:ilvl w:val="0"/>
          <w:numId w:val="13"/>
        </w:numPr>
        <w:autoSpaceDE w:val="0"/>
        <w:autoSpaceDN w:val="0"/>
        <w:adjustRightInd w:val="0"/>
        <w:ind w:left="0" w:firstLine="284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обеспечить </w:t>
      </w:r>
      <w:r w:rsidR="007B648F">
        <w:rPr>
          <w:sz w:val="28"/>
          <w:szCs w:val="28"/>
        </w:rPr>
        <w:t>муниципальные</w:t>
      </w:r>
      <w:r>
        <w:rPr>
          <w:sz w:val="28"/>
          <w:szCs w:val="28"/>
        </w:rPr>
        <w:t xml:space="preserve"> </w:t>
      </w:r>
      <w:r w:rsidR="00022B4F">
        <w:rPr>
          <w:sz w:val="28"/>
          <w:szCs w:val="28"/>
        </w:rPr>
        <w:t xml:space="preserve">организации дополнительного образования </w:t>
      </w:r>
      <w:r>
        <w:rPr>
          <w:sz w:val="28"/>
          <w:szCs w:val="28"/>
        </w:rPr>
        <w:t>физкультурно-спортивной направленности соответствующим финансированием</w:t>
      </w:r>
      <w:r w:rsidRPr="00CD7C07">
        <w:rPr>
          <w:sz w:val="28"/>
          <w:szCs w:val="28"/>
        </w:rPr>
        <w:t>;</w:t>
      </w:r>
    </w:p>
    <w:p w:rsidR="00C20DDD" w:rsidRPr="00CD7C07" w:rsidRDefault="00C20DDD" w:rsidP="00611B5B">
      <w:pPr>
        <w:widowControl w:val="0"/>
        <w:numPr>
          <w:ilvl w:val="0"/>
          <w:numId w:val="13"/>
        </w:numPr>
        <w:autoSpaceDE w:val="0"/>
        <w:autoSpaceDN w:val="0"/>
        <w:adjustRightInd w:val="0"/>
        <w:ind w:left="0" w:firstLine="284"/>
        <w:rPr>
          <w:sz w:val="28"/>
          <w:szCs w:val="28"/>
        </w:rPr>
      </w:pPr>
      <w:r w:rsidRPr="00CD7C07">
        <w:rPr>
          <w:sz w:val="28"/>
          <w:szCs w:val="28"/>
        </w:rPr>
        <w:t>сформировать ясную систему отбора наиболее одаренных детей для комплектования учреждений олимпийского резе</w:t>
      </w:r>
      <w:r>
        <w:rPr>
          <w:sz w:val="28"/>
          <w:szCs w:val="28"/>
        </w:rPr>
        <w:t>рва, команд мастеров</w:t>
      </w:r>
      <w:r w:rsidRPr="00CD7C07">
        <w:rPr>
          <w:sz w:val="28"/>
          <w:szCs w:val="28"/>
        </w:rPr>
        <w:t>;</w:t>
      </w:r>
    </w:p>
    <w:p w:rsidR="00C20DDD" w:rsidRPr="00CD7C07" w:rsidRDefault="00C20DDD" w:rsidP="00611B5B">
      <w:pPr>
        <w:widowControl w:val="0"/>
        <w:numPr>
          <w:ilvl w:val="0"/>
          <w:numId w:val="13"/>
        </w:numPr>
        <w:autoSpaceDE w:val="0"/>
        <w:autoSpaceDN w:val="0"/>
        <w:adjustRightInd w:val="0"/>
        <w:ind w:left="0" w:firstLine="284"/>
        <w:rPr>
          <w:sz w:val="28"/>
          <w:szCs w:val="28"/>
        </w:rPr>
      </w:pPr>
      <w:r>
        <w:rPr>
          <w:sz w:val="28"/>
          <w:szCs w:val="28"/>
        </w:rPr>
        <w:t xml:space="preserve">изменить вектор кадровой политики в сторону модернизации. </w:t>
      </w:r>
    </w:p>
    <w:p w:rsidR="007B648F" w:rsidRDefault="007B648F" w:rsidP="002E210F">
      <w:pPr>
        <w:widowControl w:val="0"/>
        <w:autoSpaceDE w:val="0"/>
        <w:ind w:firstLine="709"/>
        <w:rPr>
          <w:sz w:val="28"/>
          <w:szCs w:val="28"/>
        </w:rPr>
      </w:pPr>
      <w:r>
        <w:rPr>
          <w:sz w:val="28"/>
          <w:szCs w:val="28"/>
        </w:rPr>
        <w:t>Административный риск реализации программы представляет собой невыполнение в полном объеме исполнителями принятых по программе финансовых обязательств, а также с неэффективным управлением программой, которое может привести к невыполнению целей и задач программы, обусловленному:</w:t>
      </w:r>
    </w:p>
    <w:p w:rsidR="007B648F" w:rsidRDefault="007B648F" w:rsidP="00E54FDD">
      <w:pPr>
        <w:widowControl w:val="0"/>
        <w:numPr>
          <w:ilvl w:val="0"/>
          <w:numId w:val="14"/>
        </w:numPr>
        <w:autoSpaceDE w:val="0"/>
        <w:ind w:left="0" w:firstLine="284"/>
        <w:rPr>
          <w:sz w:val="28"/>
          <w:szCs w:val="28"/>
        </w:rPr>
      </w:pPr>
      <w:r>
        <w:rPr>
          <w:sz w:val="28"/>
          <w:szCs w:val="28"/>
        </w:rPr>
        <w:t>срывом мероприятий и не достижением целевых показателей;</w:t>
      </w:r>
    </w:p>
    <w:p w:rsidR="007B648F" w:rsidRDefault="007B648F" w:rsidP="00E54FDD">
      <w:pPr>
        <w:widowControl w:val="0"/>
        <w:numPr>
          <w:ilvl w:val="0"/>
          <w:numId w:val="14"/>
        </w:numPr>
        <w:autoSpaceDE w:val="0"/>
        <w:ind w:left="0" w:firstLine="284"/>
        <w:rPr>
          <w:sz w:val="28"/>
          <w:szCs w:val="28"/>
        </w:rPr>
      </w:pPr>
      <w:r>
        <w:rPr>
          <w:sz w:val="28"/>
          <w:szCs w:val="28"/>
        </w:rPr>
        <w:t>неэффективным использованием ресурсов.</w:t>
      </w:r>
    </w:p>
    <w:p w:rsidR="007B648F" w:rsidRDefault="007B648F" w:rsidP="002E210F">
      <w:pPr>
        <w:widowControl w:val="0"/>
        <w:autoSpaceDE w:val="0"/>
        <w:ind w:firstLine="708"/>
        <w:rPr>
          <w:sz w:val="28"/>
          <w:szCs w:val="28"/>
        </w:rPr>
      </w:pPr>
      <w:r>
        <w:rPr>
          <w:sz w:val="28"/>
          <w:szCs w:val="28"/>
        </w:rPr>
        <w:t>Способами ограничения административного риска являются:</w:t>
      </w:r>
    </w:p>
    <w:p w:rsidR="007B648F" w:rsidRDefault="007B648F" w:rsidP="00E54FDD">
      <w:pPr>
        <w:widowControl w:val="0"/>
        <w:numPr>
          <w:ilvl w:val="0"/>
          <w:numId w:val="15"/>
        </w:numPr>
        <w:autoSpaceDE w:val="0"/>
        <w:ind w:left="0" w:firstLine="284"/>
        <w:rPr>
          <w:sz w:val="28"/>
          <w:szCs w:val="28"/>
        </w:rPr>
      </w:pPr>
      <w:r>
        <w:rPr>
          <w:sz w:val="28"/>
          <w:szCs w:val="28"/>
        </w:rPr>
        <w:t>усиление контроля за ходом выполнения программных мероприятий и совершенствование механизма текущего управления реализацией программы;</w:t>
      </w:r>
    </w:p>
    <w:p w:rsidR="007B648F" w:rsidRDefault="007B648F" w:rsidP="00E54FDD">
      <w:pPr>
        <w:widowControl w:val="0"/>
        <w:numPr>
          <w:ilvl w:val="0"/>
          <w:numId w:val="15"/>
        </w:numPr>
        <w:autoSpaceDE w:val="0"/>
        <w:ind w:left="0" w:firstLine="284"/>
        <w:rPr>
          <w:sz w:val="28"/>
          <w:szCs w:val="28"/>
        </w:rPr>
      </w:pPr>
      <w:r>
        <w:rPr>
          <w:sz w:val="28"/>
          <w:szCs w:val="28"/>
        </w:rPr>
        <w:t>своевременная корректировка мероприятий программы.</w:t>
      </w:r>
    </w:p>
    <w:p w:rsidR="00C20DDD" w:rsidRPr="00E50C9B" w:rsidRDefault="00C20DDD" w:rsidP="00E54FDD">
      <w:pPr>
        <w:widowControl w:val="0"/>
        <w:autoSpaceDE w:val="0"/>
        <w:autoSpaceDN w:val="0"/>
        <w:adjustRightInd w:val="0"/>
        <w:ind w:firstLine="284"/>
        <w:rPr>
          <w:sz w:val="28"/>
          <w:szCs w:val="28"/>
        </w:rPr>
      </w:pPr>
    </w:p>
    <w:p w:rsidR="00C20DDD" w:rsidRPr="00E50C9B" w:rsidRDefault="00C20DDD" w:rsidP="00C20DD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50C9B">
        <w:rPr>
          <w:sz w:val="28"/>
          <w:szCs w:val="28"/>
        </w:rPr>
        <w:t>2.</w:t>
      </w:r>
      <w:r>
        <w:rPr>
          <w:sz w:val="28"/>
          <w:szCs w:val="28"/>
        </w:rPr>
        <w:t>6</w:t>
      </w:r>
      <w:r w:rsidRPr="00E50C9B">
        <w:rPr>
          <w:sz w:val="28"/>
          <w:szCs w:val="28"/>
        </w:rPr>
        <w:t>. Обоснование финансовых, материальных и трудовых</w:t>
      </w:r>
    </w:p>
    <w:p w:rsidR="00C20DDD" w:rsidRPr="00E50C9B" w:rsidRDefault="00C20DDD" w:rsidP="00C20DD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50C9B">
        <w:rPr>
          <w:sz w:val="28"/>
          <w:szCs w:val="28"/>
        </w:rPr>
        <w:t>затрат (ресурсное обеспечение программы) с указанием</w:t>
      </w:r>
    </w:p>
    <w:p w:rsidR="00C20DDD" w:rsidRPr="00E50C9B" w:rsidRDefault="00C20DDD" w:rsidP="00C20DD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E50C9B">
        <w:rPr>
          <w:sz w:val="28"/>
          <w:szCs w:val="28"/>
        </w:rPr>
        <w:t>источников финансирования</w:t>
      </w:r>
    </w:p>
    <w:p w:rsidR="00C20DDD" w:rsidRPr="00E50C9B" w:rsidRDefault="00C20DDD" w:rsidP="00C20DDD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7B648F" w:rsidRDefault="00C20DDD" w:rsidP="00F90E95">
      <w:pPr>
        <w:widowControl w:val="0"/>
        <w:autoSpaceDE w:val="0"/>
        <w:autoSpaceDN w:val="0"/>
        <w:adjustRightInd w:val="0"/>
        <w:ind w:firstLine="709"/>
        <w:rPr>
          <w:sz w:val="28"/>
          <w:szCs w:val="28"/>
        </w:rPr>
      </w:pPr>
      <w:r w:rsidRPr="00E50C9B">
        <w:rPr>
          <w:sz w:val="28"/>
          <w:szCs w:val="28"/>
        </w:rPr>
        <w:t xml:space="preserve">Мероприятия </w:t>
      </w:r>
      <w:r w:rsidR="00747325">
        <w:rPr>
          <w:sz w:val="28"/>
          <w:szCs w:val="28"/>
        </w:rPr>
        <w:t>П</w:t>
      </w:r>
      <w:r>
        <w:rPr>
          <w:sz w:val="28"/>
          <w:szCs w:val="28"/>
        </w:rPr>
        <w:t>од</w:t>
      </w:r>
      <w:r w:rsidRPr="00E50C9B">
        <w:rPr>
          <w:sz w:val="28"/>
          <w:szCs w:val="28"/>
        </w:rPr>
        <w:t>программы реализуются за счет средств</w:t>
      </w:r>
      <w:r w:rsidR="007B648F">
        <w:rPr>
          <w:sz w:val="28"/>
          <w:szCs w:val="28"/>
        </w:rPr>
        <w:t xml:space="preserve"> местного</w:t>
      </w:r>
      <w:r w:rsidRPr="00E50C9B">
        <w:rPr>
          <w:sz w:val="28"/>
          <w:szCs w:val="28"/>
        </w:rPr>
        <w:t xml:space="preserve"> бюджета, </w:t>
      </w:r>
      <w:r w:rsidR="001A6845">
        <w:rPr>
          <w:sz w:val="28"/>
          <w:szCs w:val="28"/>
        </w:rPr>
        <w:t>в рамках предоставления субсидий</w:t>
      </w:r>
      <w:r w:rsidR="007B648F">
        <w:rPr>
          <w:sz w:val="28"/>
          <w:szCs w:val="28"/>
        </w:rPr>
        <w:t xml:space="preserve"> муниципальным</w:t>
      </w:r>
      <w:r w:rsidR="00F90E95">
        <w:rPr>
          <w:sz w:val="28"/>
          <w:szCs w:val="28"/>
        </w:rPr>
        <w:t xml:space="preserve"> учреждениям, в т.ч. </w:t>
      </w:r>
      <w:r w:rsidR="007B648F">
        <w:rPr>
          <w:sz w:val="28"/>
          <w:szCs w:val="28"/>
        </w:rPr>
        <w:t xml:space="preserve">на финансовое обеспечение выполнения муниципального задания </w:t>
      </w:r>
      <w:r w:rsidR="0040693E" w:rsidRPr="00E72236">
        <w:rPr>
          <w:sz w:val="28"/>
          <w:szCs w:val="28"/>
        </w:rPr>
        <w:t>МАУ ДО «ДЮСШ» г. Назарово Красноярского края; МАУ ДО «СДЮСШОР» г. Назарово Красноярского края</w:t>
      </w:r>
      <w:r w:rsidR="00F90E95">
        <w:rPr>
          <w:sz w:val="28"/>
          <w:szCs w:val="28"/>
        </w:rPr>
        <w:t>.</w:t>
      </w:r>
    </w:p>
    <w:p w:rsidR="00C20DDD" w:rsidRPr="00173FDF" w:rsidRDefault="00173FDF" w:rsidP="00173FDF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  <w:highlight w:val="lightGray"/>
        </w:rPr>
      </w:pPr>
      <w:r w:rsidRPr="00173FDF">
        <w:rPr>
          <w:rFonts w:ascii="Times New Roman" w:hAnsi="Times New Roman" w:cs="Times New Roman"/>
          <w:b w:val="0"/>
          <w:sz w:val="28"/>
          <w:szCs w:val="28"/>
        </w:rPr>
        <w:t xml:space="preserve">Объем расходов средств бюджета на реализацию мероприятий подпрограммы составляет  </w:t>
      </w:r>
      <w:r w:rsidR="00BE2367" w:rsidRPr="00BE2367">
        <w:rPr>
          <w:rFonts w:ascii="Times New Roman" w:hAnsi="Times New Roman" w:cs="Times New Roman"/>
          <w:b w:val="0"/>
          <w:sz w:val="28"/>
          <w:szCs w:val="28"/>
        </w:rPr>
        <w:t>318879,87431</w:t>
      </w:r>
      <w:r w:rsidRPr="00173FDF">
        <w:rPr>
          <w:rFonts w:ascii="Times New Roman" w:hAnsi="Times New Roman" w:cs="Times New Roman"/>
          <w:b w:val="0"/>
          <w:sz w:val="28"/>
          <w:szCs w:val="28"/>
        </w:rPr>
        <w:t xml:space="preserve"> тыс. рублей</w:t>
      </w:r>
    </w:p>
    <w:p w:rsidR="00B80360" w:rsidRDefault="00B80360" w:rsidP="007B648F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173FDF" w:rsidRDefault="00173FDF" w:rsidP="007B648F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2E210F" w:rsidRPr="00B80360" w:rsidRDefault="002E210F" w:rsidP="007B648F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</w:p>
    <w:p w:rsidR="00B80360" w:rsidRPr="00BE2367" w:rsidRDefault="00BE2367" w:rsidP="007B648F">
      <w:pPr>
        <w:pStyle w:val="ConsPlusTitle"/>
        <w:rPr>
          <w:rFonts w:ascii="Times New Roman" w:hAnsi="Times New Roman" w:cs="Times New Roman"/>
          <w:b w:val="0"/>
          <w:sz w:val="28"/>
          <w:szCs w:val="28"/>
        </w:rPr>
      </w:pPr>
      <w:r w:rsidRPr="00BE2367">
        <w:rPr>
          <w:rFonts w:ascii="Times New Roman" w:hAnsi="Times New Roman" w:cs="Times New Roman"/>
          <w:b w:val="0"/>
          <w:sz w:val="28"/>
          <w:szCs w:val="28"/>
        </w:rPr>
        <w:t>Главный специалист отдела спорта</w:t>
      </w:r>
      <w:r w:rsidRPr="00BE2367">
        <w:rPr>
          <w:rFonts w:ascii="Times New Roman" w:hAnsi="Times New Roman" w:cs="Times New Roman"/>
          <w:b w:val="0"/>
          <w:sz w:val="28"/>
          <w:szCs w:val="28"/>
        </w:rPr>
        <w:tab/>
      </w:r>
      <w:r w:rsidRPr="00BE2367">
        <w:rPr>
          <w:rFonts w:ascii="Times New Roman" w:hAnsi="Times New Roman" w:cs="Times New Roman"/>
          <w:b w:val="0"/>
          <w:sz w:val="28"/>
          <w:szCs w:val="28"/>
        </w:rPr>
        <w:tab/>
      </w:r>
      <w:r w:rsidRPr="00BE2367"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</w:r>
      <w:r>
        <w:rPr>
          <w:rFonts w:ascii="Times New Roman" w:hAnsi="Times New Roman" w:cs="Times New Roman"/>
          <w:b w:val="0"/>
          <w:sz w:val="28"/>
          <w:szCs w:val="28"/>
        </w:rPr>
        <w:tab/>
        <w:t xml:space="preserve">    </w:t>
      </w:r>
      <w:r w:rsidRPr="00BE2367">
        <w:rPr>
          <w:rFonts w:ascii="Times New Roman" w:hAnsi="Times New Roman" w:cs="Times New Roman"/>
          <w:b w:val="0"/>
          <w:sz w:val="28"/>
          <w:szCs w:val="28"/>
        </w:rPr>
        <w:t>И.Н. Мельников</w:t>
      </w:r>
    </w:p>
    <w:sectPr w:rsidR="00B80360" w:rsidRPr="00BE2367" w:rsidSect="00872DC4">
      <w:headerReference w:type="default" r:id="rId8"/>
      <w:footnotePr>
        <w:pos w:val="beneathText"/>
      </w:footnotePr>
      <w:pgSz w:w="11905" w:h="16837"/>
      <w:pgMar w:top="1134" w:right="850" w:bottom="1134" w:left="1701" w:header="720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219BC" w:rsidRDefault="00C219BC" w:rsidP="00B86CEA">
      <w:r>
        <w:separator/>
      </w:r>
    </w:p>
  </w:endnote>
  <w:endnote w:type="continuationSeparator" w:id="0">
    <w:p w:rsidR="00C219BC" w:rsidRDefault="00C219BC" w:rsidP="00B86C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font182"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219BC" w:rsidRDefault="00C219BC" w:rsidP="00B86CEA">
      <w:r>
        <w:separator/>
      </w:r>
    </w:p>
  </w:footnote>
  <w:footnote w:type="continuationSeparator" w:id="0">
    <w:p w:rsidR="00C219BC" w:rsidRDefault="00C219BC" w:rsidP="00B86CE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693E" w:rsidRDefault="008C5251">
    <w:pPr>
      <w:pStyle w:val="ad"/>
      <w:jc w:val="center"/>
    </w:pPr>
    <w:fldSimple w:instr=" PAGE   \* MERGEFORMAT ">
      <w:r w:rsidR="00963FE1">
        <w:rPr>
          <w:noProof/>
        </w:rPr>
        <w:t>7</w:t>
      </w:r>
    </w:fldSimple>
  </w:p>
  <w:p w:rsidR="0040693E" w:rsidRDefault="0040693E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2CA3B70"/>
    <w:multiLevelType w:val="hybridMultilevel"/>
    <w:tmpl w:val="E9E0EA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73C4AE2"/>
    <w:multiLevelType w:val="hybridMultilevel"/>
    <w:tmpl w:val="1CB00A08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114A07AD"/>
    <w:multiLevelType w:val="hybridMultilevel"/>
    <w:tmpl w:val="EC6CB374"/>
    <w:lvl w:ilvl="0" w:tplc="DC789A5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68225D9"/>
    <w:multiLevelType w:val="hybridMultilevel"/>
    <w:tmpl w:val="53A44436"/>
    <w:lvl w:ilvl="0" w:tplc="600C3102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A3AF984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4A69862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F520244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66E275E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E84AD34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114DC1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1EC1662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8B2799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E4876B6"/>
    <w:multiLevelType w:val="hybridMultilevel"/>
    <w:tmpl w:val="D89EB56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5BD7693"/>
    <w:multiLevelType w:val="multilevel"/>
    <w:tmpl w:val="4DCCED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7">
    <w:nsid w:val="27E07BE2"/>
    <w:multiLevelType w:val="hybridMultilevel"/>
    <w:tmpl w:val="64360348"/>
    <w:lvl w:ilvl="0" w:tplc="01628E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29EE57A9"/>
    <w:multiLevelType w:val="hybridMultilevel"/>
    <w:tmpl w:val="89D06A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696488"/>
    <w:multiLevelType w:val="hybridMultilevel"/>
    <w:tmpl w:val="9A3087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6C07F55"/>
    <w:multiLevelType w:val="hybridMultilevel"/>
    <w:tmpl w:val="43B02D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275927"/>
    <w:multiLevelType w:val="hybridMultilevel"/>
    <w:tmpl w:val="2B142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EB13188"/>
    <w:multiLevelType w:val="hybridMultilevel"/>
    <w:tmpl w:val="14C656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380709"/>
    <w:multiLevelType w:val="hybridMultilevel"/>
    <w:tmpl w:val="2112EF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7D21F29"/>
    <w:multiLevelType w:val="hybridMultilevel"/>
    <w:tmpl w:val="60EA84FA"/>
    <w:lvl w:ilvl="0" w:tplc="4644F1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6CA541C6"/>
    <w:multiLevelType w:val="hybridMultilevel"/>
    <w:tmpl w:val="36861A6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97B435A"/>
    <w:multiLevelType w:val="multilevel"/>
    <w:tmpl w:val="6A467878"/>
    <w:lvl w:ilvl="0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14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1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57" w:hanging="2160"/>
      </w:pPr>
      <w:rPr>
        <w:rFonts w:hint="default"/>
      </w:rPr>
    </w:lvl>
  </w:abstractNum>
  <w:num w:numId="1">
    <w:abstractNumId w:val="0"/>
  </w:num>
  <w:num w:numId="2">
    <w:abstractNumId w:val="14"/>
  </w:num>
  <w:num w:numId="3">
    <w:abstractNumId w:val="16"/>
  </w:num>
  <w:num w:numId="4">
    <w:abstractNumId w:val="4"/>
  </w:num>
  <w:num w:numId="5">
    <w:abstractNumId w:val="11"/>
  </w:num>
  <w:num w:numId="6">
    <w:abstractNumId w:val="6"/>
  </w:num>
  <w:num w:numId="7">
    <w:abstractNumId w:val="13"/>
  </w:num>
  <w:num w:numId="8">
    <w:abstractNumId w:val="12"/>
  </w:num>
  <w:num w:numId="9">
    <w:abstractNumId w:val="7"/>
  </w:num>
  <w:num w:numId="10">
    <w:abstractNumId w:val="3"/>
  </w:num>
  <w:num w:numId="11">
    <w:abstractNumId w:val="1"/>
  </w:num>
  <w:num w:numId="12">
    <w:abstractNumId w:val="15"/>
  </w:num>
  <w:num w:numId="13">
    <w:abstractNumId w:val="5"/>
  </w:num>
  <w:num w:numId="14">
    <w:abstractNumId w:val="2"/>
  </w:num>
  <w:num w:numId="15">
    <w:abstractNumId w:val="8"/>
  </w:num>
  <w:num w:numId="16">
    <w:abstractNumId w:val="9"/>
  </w:num>
  <w:num w:numId="17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isplayBackgroundShape/>
  <w:doNotTrackMoves/>
  <w:defaultTabStop w:val="708"/>
  <w:drawingGridHorizontalSpacing w:val="120"/>
  <w:drawingGridVerticalSpacing w:val="0"/>
  <w:displayHorizontalDrawingGridEvery w:val="0"/>
  <w:displayVerticalDrawingGridEvery w:val="0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B7AD9"/>
    <w:rsid w:val="00004C70"/>
    <w:rsid w:val="0000533D"/>
    <w:rsid w:val="0001379D"/>
    <w:rsid w:val="00016931"/>
    <w:rsid w:val="00022B4F"/>
    <w:rsid w:val="000237C9"/>
    <w:rsid w:val="000238BE"/>
    <w:rsid w:val="000266AD"/>
    <w:rsid w:val="00031440"/>
    <w:rsid w:val="0003271E"/>
    <w:rsid w:val="00034DCE"/>
    <w:rsid w:val="0003509D"/>
    <w:rsid w:val="000411E8"/>
    <w:rsid w:val="0004362A"/>
    <w:rsid w:val="00045859"/>
    <w:rsid w:val="00047472"/>
    <w:rsid w:val="0005016C"/>
    <w:rsid w:val="0005098B"/>
    <w:rsid w:val="00060573"/>
    <w:rsid w:val="00062A16"/>
    <w:rsid w:val="00063754"/>
    <w:rsid w:val="00063EAF"/>
    <w:rsid w:val="00064915"/>
    <w:rsid w:val="00066CDF"/>
    <w:rsid w:val="000707CB"/>
    <w:rsid w:val="00077ADE"/>
    <w:rsid w:val="000810A1"/>
    <w:rsid w:val="00083360"/>
    <w:rsid w:val="0008594E"/>
    <w:rsid w:val="00086B77"/>
    <w:rsid w:val="00087847"/>
    <w:rsid w:val="000906C4"/>
    <w:rsid w:val="00096DC6"/>
    <w:rsid w:val="00097556"/>
    <w:rsid w:val="000A0BB4"/>
    <w:rsid w:val="000A52D3"/>
    <w:rsid w:val="000B0E7A"/>
    <w:rsid w:val="000B46D0"/>
    <w:rsid w:val="000B6614"/>
    <w:rsid w:val="000C3FFB"/>
    <w:rsid w:val="000C53A0"/>
    <w:rsid w:val="000E0DEF"/>
    <w:rsid w:val="000F1981"/>
    <w:rsid w:val="000F20CA"/>
    <w:rsid w:val="000F25D7"/>
    <w:rsid w:val="000F32CE"/>
    <w:rsid w:val="000F7A3C"/>
    <w:rsid w:val="0010331B"/>
    <w:rsid w:val="00103914"/>
    <w:rsid w:val="00104514"/>
    <w:rsid w:val="001059FB"/>
    <w:rsid w:val="001070CE"/>
    <w:rsid w:val="00113746"/>
    <w:rsid w:val="0012028F"/>
    <w:rsid w:val="00121BE1"/>
    <w:rsid w:val="00123EBE"/>
    <w:rsid w:val="001255AE"/>
    <w:rsid w:val="001310D3"/>
    <w:rsid w:val="0013333B"/>
    <w:rsid w:val="00136A6A"/>
    <w:rsid w:val="00141D89"/>
    <w:rsid w:val="00145DFF"/>
    <w:rsid w:val="0015070C"/>
    <w:rsid w:val="00151444"/>
    <w:rsid w:val="001630F9"/>
    <w:rsid w:val="00167E80"/>
    <w:rsid w:val="001704A6"/>
    <w:rsid w:val="00173FDF"/>
    <w:rsid w:val="00180ADE"/>
    <w:rsid w:val="00181CA5"/>
    <w:rsid w:val="001835DB"/>
    <w:rsid w:val="00183E81"/>
    <w:rsid w:val="00193A2D"/>
    <w:rsid w:val="001A0AC7"/>
    <w:rsid w:val="001A37A9"/>
    <w:rsid w:val="001A6311"/>
    <w:rsid w:val="001A6845"/>
    <w:rsid w:val="001A7E1F"/>
    <w:rsid w:val="001B347F"/>
    <w:rsid w:val="001B4AC5"/>
    <w:rsid w:val="001B6F01"/>
    <w:rsid w:val="001B7396"/>
    <w:rsid w:val="001C1181"/>
    <w:rsid w:val="001C48CF"/>
    <w:rsid w:val="001C4EA4"/>
    <w:rsid w:val="001D04B5"/>
    <w:rsid w:val="001D0F83"/>
    <w:rsid w:val="001D27AE"/>
    <w:rsid w:val="001E19FE"/>
    <w:rsid w:val="001E427C"/>
    <w:rsid w:val="001E49D7"/>
    <w:rsid w:val="001E57E0"/>
    <w:rsid w:val="001E605B"/>
    <w:rsid w:val="001E79F0"/>
    <w:rsid w:val="001F35CE"/>
    <w:rsid w:val="001F45B2"/>
    <w:rsid w:val="001F4D61"/>
    <w:rsid w:val="001F5E5D"/>
    <w:rsid w:val="001F6F62"/>
    <w:rsid w:val="00206846"/>
    <w:rsid w:val="0020768F"/>
    <w:rsid w:val="00210010"/>
    <w:rsid w:val="002102B6"/>
    <w:rsid w:val="00211210"/>
    <w:rsid w:val="00213105"/>
    <w:rsid w:val="0021401B"/>
    <w:rsid w:val="00215AA8"/>
    <w:rsid w:val="0021723C"/>
    <w:rsid w:val="00221DCB"/>
    <w:rsid w:val="0022342B"/>
    <w:rsid w:val="00223CF6"/>
    <w:rsid w:val="00227E3C"/>
    <w:rsid w:val="00231BEA"/>
    <w:rsid w:val="0023294B"/>
    <w:rsid w:val="00237EDB"/>
    <w:rsid w:val="00242C5E"/>
    <w:rsid w:val="00244099"/>
    <w:rsid w:val="00245772"/>
    <w:rsid w:val="00246FED"/>
    <w:rsid w:val="00257791"/>
    <w:rsid w:val="00264C32"/>
    <w:rsid w:val="00273E9E"/>
    <w:rsid w:val="0028062E"/>
    <w:rsid w:val="002821ED"/>
    <w:rsid w:val="002823E9"/>
    <w:rsid w:val="00285B20"/>
    <w:rsid w:val="00286952"/>
    <w:rsid w:val="00294C5C"/>
    <w:rsid w:val="00295A14"/>
    <w:rsid w:val="002B35FA"/>
    <w:rsid w:val="002B5B3A"/>
    <w:rsid w:val="002B66CA"/>
    <w:rsid w:val="002C4366"/>
    <w:rsid w:val="002C4DA0"/>
    <w:rsid w:val="002C5155"/>
    <w:rsid w:val="002C5CD3"/>
    <w:rsid w:val="002C62BE"/>
    <w:rsid w:val="002C756E"/>
    <w:rsid w:val="002D3524"/>
    <w:rsid w:val="002D49FE"/>
    <w:rsid w:val="002D5644"/>
    <w:rsid w:val="002D71FC"/>
    <w:rsid w:val="002E210F"/>
    <w:rsid w:val="002E727D"/>
    <w:rsid w:val="002F002B"/>
    <w:rsid w:val="002F48A4"/>
    <w:rsid w:val="002F4AAD"/>
    <w:rsid w:val="002F6F9C"/>
    <w:rsid w:val="002F795C"/>
    <w:rsid w:val="00300F85"/>
    <w:rsid w:val="00302AF4"/>
    <w:rsid w:val="00306627"/>
    <w:rsid w:val="003070DF"/>
    <w:rsid w:val="00314291"/>
    <w:rsid w:val="003228ED"/>
    <w:rsid w:val="0032556B"/>
    <w:rsid w:val="00330405"/>
    <w:rsid w:val="003329EF"/>
    <w:rsid w:val="00333A44"/>
    <w:rsid w:val="003434F1"/>
    <w:rsid w:val="00352636"/>
    <w:rsid w:val="0035407A"/>
    <w:rsid w:val="0035715A"/>
    <w:rsid w:val="00372F95"/>
    <w:rsid w:val="00374D28"/>
    <w:rsid w:val="00376E65"/>
    <w:rsid w:val="00381251"/>
    <w:rsid w:val="0038702D"/>
    <w:rsid w:val="003902FA"/>
    <w:rsid w:val="00390AF8"/>
    <w:rsid w:val="0039139D"/>
    <w:rsid w:val="003942D5"/>
    <w:rsid w:val="003A04FF"/>
    <w:rsid w:val="003A0543"/>
    <w:rsid w:val="003A40FD"/>
    <w:rsid w:val="003A77DB"/>
    <w:rsid w:val="003B2CF8"/>
    <w:rsid w:val="003B612E"/>
    <w:rsid w:val="003C0617"/>
    <w:rsid w:val="003C1790"/>
    <w:rsid w:val="003C41AC"/>
    <w:rsid w:val="003C7F9E"/>
    <w:rsid w:val="003D4925"/>
    <w:rsid w:val="003D6E46"/>
    <w:rsid w:val="003D7537"/>
    <w:rsid w:val="003E0D3E"/>
    <w:rsid w:val="003E332F"/>
    <w:rsid w:val="003E4127"/>
    <w:rsid w:val="003F1E76"/>
    <w:rsid w:val="003F2746"/>
    <w:rsid w:val="003F6E91"/>
    <w:rsid w:val="003F7681"/>
    <w:rsid w:val="0040034A"/>
    <w:rsid w:val="004013CC"/>
    <w:rsid w:val="0040219A"/>
    <w:rsid w:val="004025EA"/>
    <w:rsid w:val="0040693E"/>
    <w:rsid w:val="00414B0B"/>
    <w:rsid w:val="004153EF"/>
    <w:rsid w:val="0042035A"/>
    <w:rsid w:val="00421897"/>
    <w:rsid w:val="00430452"/>
    <w:rsid w:val="004322A5"/>
    <w:rsid w:val="00434E8A"/>
    <w:rsid w:val="004366FE"/>
    <w:rsid w:val="00440FD2"/>
    <w:rsid w:val="0044155F"/>
    <w:rsid w:val="00443272"/>
    <w:rsid w:val="004438F7"/>
    <w:rsid w:val="004465F6"/>
    <w:rsid w:val="00447D9B"/>
    <w:rsid w:val="00453C95"/>
    <w:rsid w:val="00470713"/>
    <w:rsid w:val="00470D55"/>
    <w:rsid w:val="0047160C"/>
    <w:rsid w:val="0047673F"/>
    <w:rsid w:val="00477AC0"/>
    <w:rsid w:val="00480D0A"/>
    <w:rsid w:val="00481692"/>
    <w:rsid w:val="00484CDF"/>
    <w:rsid w:val="004949E4"/>
    <w:rsid w:val="004967BC"/>
    <w:rsid w:val="00496FDE"/>
    <w:rsid w:val="004A4B64"/>
    <w:rsid w:val="004A7E43"/>
    <w:rsid w:val="004B1A99"/>
    <w:rsid w:val="004B26F9"/>
    <w:rsid w:val="004B29A5"/>
    <w:rsid w:val="004B527F"/>
    <w:rsid w:val="004C57A6"/>
    <w:rsid w:val="004C65B3"/>
    <w:rsid w:val="004D3682"/>
    <w:rsid w:val="004D5E69"/>
    <w:rsid w:val="004D6C0E"/>
    <w:rsid w:val="004E2435"/>
    <w:rsid w:val="004E4A0D"/>
    <w:rsid w:val="004F2E5C"/>
    <w:rsid w:val="004F3FE4"/>
    <w:rsid w:val="004F5251"/>
    <w:rsid w:val="005033BF"/>
    <w:rsid w:val="00504AFA"/>
    <w:rsid w:val="00505308"/>
    <w:rsid w:val="005063F9"/>
    <w:rsid w:val="00515D0E"/>
    <w:rsid w:val="00521FD6"/>
    <w:rsid w:val="00524C9F"/>
    <w:rsid w:val="00526C1F"/>
    <w:rsid w:val="00527BBA"/>
    <w:rsid w:val="005314CD"/>
    <w:rsid w:val="00531A29"/>
    <w:rsid w:val="00532374"/>
    <w:rsid w:val="00533131"/>
    <w:rsid w:val="0053315C"/>
    <w:rsid w:val="00544ABA"/>
    <w:rsid w:val="00546C2E"/>
    <w:rsid w:val="00547028"/>
    <w:rsid w:val="00556045"/>
    <w:rsid w:val="00563EEC"/>
    <w:rsid w:val="00563FE8"/>
    <w:rsid w:val="00567827"/>
    <w:rsid w:val="00574DFE"/>
    <w:rsid w:val="00576DFA"/>
    <w:rsid w:val="005805F3"/>
    <w:rsid w:val="00582FE2"/>
    <w:rsid w:val="0058569D"/>
    <w:rsid w:val="005909F8"/>
    <w:rsid w:val="00594B68"/>
    <w:rsid w:val="0059537E"/>
    <w:rsid w:val="005A21C0"/>
    <w:rsid w:val="005A3434"/>
    <w:rsid w:val="005A48BA"/>
    <w:rsid w:val="005A586E"/>
    <w:rsid w:val="005B1457"/>
    <w:rsid w:val="005B3886"/>
    <w:rsid w:val="005B4FE7"/>
    <w:rsid w:val="005B6712"/>
    <w:rsid w:val="005B6E97"/>
    <w:rsid w:val="005B774B"/>
    <w:rsid w:val="005B7949"/>
    <w:rsid w:val="005C09A4"/>
    <w:rsid w:val="005D0DF3"/>
    <w:rsid w:val="005D28A0"/>
    <w:rsid w:val="005E036E"/>
    <w:rsid w:val="005E1334"/>
    <w:rsid w:val="005E6E30"/>
    <w:rsid w:val="005E7F19"/>
    <w:rsid w:val="005F3047"/>
    <w:rsid w:val="006025A5"/>
    <w:rsid w:val="006035DE"/>
    <w:rsid w:val="00606630"/>
    <w:rsid w:val="00607689"/>
    <w:rsid w:val="00611B5B"/>
    <w:rsid w:val="0061282A"/>
    <w:rsid w:val="006148CC"/>
    <w:rsid w:val="0062076E"/>
    <w:rsid w:val="006208F4"/>
    <w:rsid w:val="006216F8"/>
    <w:rsid w:val="006240EB"/>
    <w:rsid w:val="0062527B"/>
    <w:rsid w:val="00626161"/>
    <w:rsid w:val="00626A1E"/>
    <w:rsid w:val="00636125"/>
    <w:rsid w:val="006509DD"/>
    <w:rsid w:val="006547CB"/>
    <w:rsid w:val="00654C77"/>
    <w:rsid w:val="006556F4"/>
    <w:rsid w:val="00655E9A"/>
    <w:rsid w:val="006577E4"/>
    <w:rsid w:val="00660E82"/>
    <w:rsid w:val="006654D7"/>
    <w:rsid w:val="00673A12"/>
    <w:rsid w:val="00674C5E"/>
    <w:rsid w:val="006765F0"/>
    <w:rsid w:val="006814C5"/>
    <w:rsid w:val="006828C7"/>
    <w:rsid w:val="006873D5"/>
    <w:rsid w:val="00692FC6"/>
    <w:rsid w:val="00693969"/>
    <w:rsid w:val="006A22BC"/>
    <w:rsid w:val="006A79DF"/>
    <w:rsid w:val="006B195E"/>
    <w:rsid w:val="006C2DBD"/>
    <w:rsid w:val="006C47E0"/>
    <w:rsid w:val="006D2338"/>
    <w:rsid w:val="006D25E2"/>
    <w:rsid w:val="006D7B23"/>
    <w:rsid w:val="006E076F"/>
    <w:rsid w:val="006E48D0"/>
    <w:rsid w:val="006E74A9"/>
    <w:rsid w:val="006E7FA6"/>
    <w:rsid w:val="006F2292"/>
    <w:rsid w:val="006F4802"/>
    <w:rsid w:val="0070582F"/>
    <w:rsid w:val="0070688D"/>
    <w:rsid w:val="007071F3"/>
    <w:rsid w:val="00707C17"/>
    <w:rsid w:val="00722F28"/>
    <w:rsid w:val="00723793"/>
    <w:rsid w:val="0073227E"/>
    <w:rsid w:val="00733D9C"/>
    <w:rsid w:val="00734744"/>
    <w:rsid w:val="00734B50"/>
    <w:rsid w:val="007359A5"/>
    <w:rsid w:val="007447DE"/>
    <w:rsid w:val="00745299"/>
    <w:rsid w:val="007455C2"/>
    <w:rsid w:val="00747325"/>
    <w:rsid w:val="00747E52"/>
    <w:rsid w:val="007515D6"/>
    <w:rsid w:val="0075449A"/>
    <w:rsid w:val="00756208"/>
    <w:rsid w:val="007575D1"/>
    <w:rsid w:val="007604FD"/>
    <w:rsid w:val="00761AF3"/>
    <w:rsid w:val="007629BF"/>
    <w:rsid w:val="007652AD"/>
    <w:rsid w:val="007668E6"/>
    <w:rsid w:val="0077226E"/>
    <w:rsid w:val="007735D6"/>
    <w:rsid w:val="00777C5F"/>
    <w:rsid w:val="00783F54"/>
    <w:rsid w:val="007913AF"/>
    <w:rsid w:val="00791B19"/>
    <w:rsid w:val="0079646D"/>
    <w:rsid w:val="007A5D4E"/>
    <w:rsid w:val="007B1764"/>
    <w:rsid w:val="007B2730"/>
    <w:rsid w:val="007B435E"/>
    <w:rsid w:val="007B549A"/>
    <w:rsid w:val="007B58BB"/>
    <w:rsid w:val="007B648F"/>
    <w:rsid w:val="007B675B"/>
    <w:rsid w:val="007B7C8A"/>
    <w:rsid w:val="007C1FA8"/>
    <w:rsid w:val="007C4EC5"/>
    <w:rsid w:val="007C5587"/>
    <w:rsid w:val="007C7EE8"/>
    <w:rsid w:val="007D07C1"/>
    <w:rsid w:val="007D3F6C"/>
    <w:rsid w:val="007D6103"/>
    <w:rsid w:val="007F10D5"/>
    <w:rsid w:val="008104E2"/>
    <w:rsid w:val="00810DCB"/>
    <w:rsid w:val="00814FD9"/>
    <w:rsid w:val="00823D46"/>
    <w:rsid w:val="008241DF"/>
    <w:rsid w:val="008313B7"/>
    <w:rsid w:val="0084212C"/>
    <w:rsid w:val="00843978"/>
    <w:rsid w:val="008446C4"/>
    <w:rsid w:val="00847B8C"/>
    <w:rsid w:val="00851B89"/>
    <w:rsid w:val="008561A4"/>
    <w:rsid w:val="008674DB"/>
    <w:rsid w:val="00872DC4"/>
    <w:rsid w:val="00873263"/>
    <w:rsid w:val="00875CF9"/>
    <w:rsid w:val="00885DDB"/>
    <w:rsid w:val="0089178D"/>
    <w:rsid w:val="00894C24"/>
    <w:rsid w:val="008A508D"/>
    <w:rsid w:val="008A7424"/>
    <w:rsid w:val="008B1C05"/>
    <w:rsid w:val="008B33CB"/>
    <w:rsid w:val="008B3C45"/>
    <w:rsid w:val="008C128D"/>
    <w:rsid w:val="008C16EE"/>
    <w:rsid w:val="008C2FCF"/>
    <w:rsid w:val="008C5251"/>
    <w:rsid w:val="008C52BB"/>
    <w:rsid w:val="008D0531"/>
    <w:rsid w:val="008D4CFB"/>
    <w:rsid w:val="008D6B10"/>
    <w:rsid w:val="008D7734"/>
    <w:rsid w:val="008E011A"/>
    <w:rsid w:val="008E1CAF"/>
    <w:rsid w:val="008E318F"/>
    <w:rsid w:val="008E6A82"/>
    <w:rsid w:val="008F4F16"/>
    <w:rsid w:val="008F6DF1"/>
    <w:rsid w:val="0090767D"/>
    <w:rsid w:val="00913353"/>
    <w:rsid w:val="00940F92"/>
    <w:rsid w:val="009440EA"/>
    <w:rsid w:val="00944FBD"/>
    <w:rsid w:val="00946421"/>
    <w:rsid w:val="00946D21"/>
    <w:rsid w:val="00946DBA"/>
    <w:rsid w:val="009473D2"/>
    <w:rsid w:val="009479A4"/>
    <w:rsid w:val="00951C1C"/>
    <w:rsid w:val="00960D1D"/>
    <w:rsid w:val="00963FE1"/>
    <w:rsid w:val="0096526C"/>
    <w:rsid w:val="00966D6E"/>
    <w:rsid w:val="009672F9"/>
    <w:rsid w:val="00973009"/>
    <w:rsid w:val="00973F04"/>
    <w:rsid w:val="00977F4F"/>
    <w:rsid w:val="00980965"/>
    <w:rsid w:val="009828AD"/>
    <w:rsid w:val="00983700"/>
    <w:rsid w:val="009838FF"/>
    <w:rsid w:val="00985CEF"/>
    <w:rsid w:val="00997D4C"/>
    <w:rsid w:val="009A58A1"/>
    <w:rsid w:val="009B4CA0"/>
    <w:rsid w:val="009B5F2B"/>
    <w:rsid w:val="009C119F"/>
    <w:rsid w:val="009C258D"/>
    <w:rsid w:val="009E022F"/>
    <w:rsid w:val="009E0E6A"/>
    <w:rsid w:val="009F0D5A"/>
    <w:rsid w:val="009F23DD"/>
    <w:rsid w:val="009F76C8"/>
    <w:rsid w:val="00A01559"/>
    <w:rsid w:val="00A032E5"/>
    <w:rsid w:val="00A04257"/>
    <w:rsid w:val="00A06CDC"/>
    <w:rsid w:val="00A100EA"/>
    <w:rsid w:val="00A11215"/>
    <w:rsid w:val="00A1313E"/>
    <w:rsid w:val="00A13C78"/>
    <w:rsid w:val="00A25B4C"/>
    <w:rsid w:val="00A31B6A"/>
    <w:rsid w:val="00A3635F"/>
    <w:rsid w:val="00A4327C"/>
    <w:rsid w:val="00A44CFF"/>
    <w:rsid w:val="00A46BE2"/>
    <w:rsid w:val="00A47048"/>
    <w:rsid w:val="00A54820"/>
    <w:rsid w:val="00A57EF5"/>
    <w:rsid w:val="00A71366"/>
    <w:rsid w:val="00A723EE"/>
    <w:rsid w:val="00A74190"/>
    <w:rsid w:val="00A7630D"/>
    <w:rsid w:val="00A77F41"/>
    <w:rsid w:val="00A856F3"/>
    <w:rsid w:val="00A941E0"/>
    <w:rsid w:val="00AA23E0"/>
    <w:rsid w:val="00AB031D"/>
    <w:rsid w:val="00AB09C5"/>
    <w:rsid w:val="00AB1169"/>
    <w:rsid w:val="00AB3268"/>
    <w:rsid w:val="00AB6C4E"/>
    <w:rsid w:val="00AC3235"/>
    <w:rsid w:val="00AC4E80"/>
    <w:rsid w:val="00AD20EA"/>
    <w:rsid w:val="00AD27FE"/>
    <w:rsid w:val="00AD3B03"/>
    <w:rsid w:val="00AE068C"/>
    <w:rsid w:val="00AE21ED"/>
    <w:rsid w:val="00AE3D7B"/>
    <w:rsid w:val="00AE60E8"/>
    <w:rsid w:val="00AE67AC"/>
    <w:rsid w:val="00AF2B56"/>
    <w:rsid w:val="00AF5C6C"/>
    <w:rsid w:val="00B01504"/>
    <w:rsid w:val="00B051D6"/>
    <w:rsid w:val="00B10876"/>
    <w:rsid w:val="00B12E29"/>
    <w:rsid w:val="00B22B40"/>
    <w:rsid w:val="00B2616A"/>
    <w:rsid w:val="00B26D10"/>
    <w:rsid w:val="00B32F9E"/>
    <w:rsid w:val="00B3633C"/>
    <w:rsid w:val="00B366FE"/>
    <w:rsid w:val="00B401CE"/>
    <w:rsid w:val="00B426FB"/>
    <w:rsid w:val="00B447DB"/>
    <w:rsid w:val="00B4545C"/>
    <w:rsid w:val="00B52097"/>
    <w:rsid w:val="00B525AC"/>
    <w:rsid w:val="00B56F2B"/>
    <w:rsid w:val="00B61DAC"/>
    <w:rsid w:val="00B62750"/>
    <w:rsid w:val="00B63DB0"/>
    <w:rsid w:val="00B65EA6"/>
    <w:rsid w:val="00B7071E"/>
    <w:rsid w:val="00B72AB3"/>
    <w:rsid w:val="00B74F5D"/>
    <w:rsid w:val="00B75AB2"/>
    <w:rsid w:val="00B80360"/>
    <w:rsid w:val="00B81FE7"/>
    <w:rsid w:val="00B8218B"/>
    <w:rsid w:val="00B86CEA"/>
    <w:rsid w:val="00B91043"/>
    <w:rsid w:val="00B9483C"/>
    <w:rsid w:val="00B95049"/>
    <w:rsid w:val="00B96E76"/>
    <w:rsid w:val="00B97834"/>
    <w:rsid w:val="00BA39D0"/>
    <w:rsid w:val="00BB5CC2"/>
    <w:rsid w:val="00BB6898"/>
    <w:rsid w:val="00BB692E"/>
    <w:rsid w:val="00BB7AD9"/>
    <w:rsid w:val="00BC479A"/>
    <w:rsid w:val="00BC4FC6"/>
    <w:rsid w:val="00BC597A"/>
    <w:rsid w:val="00BC616B"/>
    <w:rsid w:val="00BC6888"/>
    <w:rsid w:val="00BC6C63"/>
    <w:rsid w:val="00BD7990"/>
    <w:rsid w:val="00BE2367"/>
    <w:rsid w:val="00BE3F98"/>
    <w:rsid w:val="00BE414B"/>
    <w:rsid w:val="00BE6E5B"/>
    <w:rsid w:val="00C05618"/>
    <w:rsid w:val="00C10118"/>
    <w:rsid w:val="00C10969"/>
    <w:rsid w:val="00C11FAA"/>
    <w:rsid w:val="00C121B9"/>
    <w:rsid w:val="00C14475"/>
    <w:rsid w:val="00C1447C"/>
    <w:rsid w:val="00C15B88"/>
    <w:rsid w:val="00C170DB"/>
    <w:rsid w:val="00C20DDD"/>
    <w:rsid w:val="00C211AD"/>
    <w:rsid w:val="00C219BC"/>
    <w:rsid w:val="00C33750"/>
    <w:rsid w:val="00C3657E"/>
    <w:rsid w:val="00C45674"/>
    <w:rsid w:val="00C4674A"/>
    <w:rsid w:val="00C47144"/>
    <w:rsid w:val="00C555A9"/>
    <w:rsid w:val="00C57EE1"/>
    <w:rsid w:val="00C630E6"/>
    <w:rsid w:val="00C659BF"/>
    <w:rsid w:val="00C71269"/>
    <w:rsid w:val="00C72FEA"/>
    <w:rsid w:val="00C76E0D"/>
    <w:rsid w:val="00C7761E"/>
    <w:rsid w:val="00C823A8"/>
    <w:rsid w:val="00C82A7D"/>
    <w:rsid w:val="00C83E16"/>
    <w:rsid w:val="00C84218"/>
    <w:rsid w:val="00C91640"/>
    <w:rsid w:val="00C91862"/>
    <w:rsid w:val="00C929D2"/>
    <w:rsid w:val="00C9622E"/>
    <w:rsid w:val="00CA0DD8"/>
    <w:rsid w:val="00CA1405"/>
    <w:rsid w:val="00CA5531"/>
    <w:rsid w:val="00CB06F7"/>
    <w:rsid w:val="00CB591F"/>
    <w:rsid w:val="00CB7590"/>
    <w:rsid w:val="00CC044C"/>
    <w:rsid w:val="00CC324A"/>
    <w:rsid w:val="00CC3818"/>
    <w:rsid w:val="00CD25AF"/>
    <w:rsid w:val="00CE33F5"/>
    <w:rsid w:val="00CE3C13"/>
    <w:rsid w:val="00CE66D9"/>
    <w:rsid w:val="00CE7CDB"/>
    <w:rsid w:val="00CF39C0"/>
    <w:rsid w:val="00CF4494"/>
    <w:rsid w:val="00CF5D80"/>
    <w:rsid w:val="00D02D93"/>
    <w:rsid w:val="00D059EB"/>
    <w:rsid w:val="00D063E8"/>
    <w:rsid w:val="00D106DC"/>
    <w:rsid w:val="00D139C2"/>
    <w:rsid w:val="00D14D22"/>
    <w:rsid w:val="00D311EF"/>
    <w:rsid w:val="00D31ABA"/>
    <w:rsid w:val="00D31ADC"/>
    <w:rsid w:val="00D35402"/>
    <w:rsid w:val="00D35EAB"/>
    <w:rsid w:val="00D3653C"/>
    <w:rsid w:val="00D37723"/>
    <w:rsid w:val="00D4137B"/>
    <w:rsid w:val="00D42A93"/>
    <w:rsid w:val="00D4315E"/>
    <w:rsid w:val="00D44F7E"/>
    <w:rsid w:val="00D44FAB"/>
    <w:rsid w:val="00D50DF9"/>
    <w:rsid w:val="00D5120F"/>
    <w:rsid w:val="00D51277"/>
    <w:rsid w:val="00D52D03"/>
    <w:rsid w:val="00D53395"/>
    <w:rsid w:val="00D56BDE"/>
    <w:rsid w:val="00D572E7"/>
    <w:rsid w:val="00D611D9"/>
    <w:rsid w:val="00D6431D"/>
    <w:rsid w:val="00D72424"/>
    <w:rsid w:val="00D75E88"/>
    <w:rsid w:val="00D75F49"/>
    <w:rsid w:val="00D7743C"/>
    <w:rsid w:val="00D80AFB"/>
    <w:rsid w:val="00D84ED3"/>
    <w:rsid w:val="00D91054"/>
    <w:rsid w:val="00D915A7"/>
    <w:rsid w:val="00D9174A"/>
    <w:rsid w:val="00D97EB7"/>
    <w:rsid w:val="00DA3D7B"/>
    <w:rsid w:val="00DA630E"/>
    <w:rsid w:val="00DB207E"/>
    <w:rsid w:val="00DB4258"/>
    <w:rsid w:val="00DB53D3"/>
    <w:rsid w:val="00DC5252"/>
    <w:rsid w:val="00DD1C9A"/>
    <w:rsid w:val="00DD34A1"/>
    <w:rsid w:val="00DD6CE2"/>
    <w:rsid w:val="00DD78BB"/>
    <w:rsid w:val="00DE158E"/>
    <w:rsid w:val="00DF05A0"/>
    <w:rsid w:val="00DF067F"/>
    <w:rsid w:val="00DF4727"/>
    <w:rsid w:val="00E02180"/>
    <w:rsid w:val="00E05018"/>
    <w:rsid w:val="00E05F83"/>
    <w:rsid w:val="00E16E31"/>
    <w:rsid w:val="00E17A2C"/>
    <w:rsid w:val="00E20A12"/>
    <w:rsid w:val="00E23BF4"/>
    <w:rsid w:val="00E27FAC"/>
    <w:rsid w:val="00E31195"/>
    <w:rsid w:val="00E33D59"/>
    <w:rsid w:val="00E33E5A"/>
    <w:rsid w:val="00E364D9"/>
    <w:rsid w:val="00E370DD"/>
    <w:rsid w:val="00E433FD"/>
    <w:rsid w:val="00E44F8A"/>
    <w:rsid w:val="00E46FE0"/>
    <w:rsid w:val="00E4710A"/>
    <w:rsid w:val="00E47158"/>
    <w:rsid w:val="00E51B1C"/>
    <w:rsid w:val="00E54FDD"/>
    <w:rsid w:val="00E553AA"/>
    <w:rsid w:val="00E564B2"/>
    <w:rsid w:val="00E6097C"/>
    <w:rsid w:val="00E61497"/>
    <w:rsid w:val="00E65321"/>
    <w:rsid w:val="00E71ECB"/>
    <w:rsid w:val="00E72236"/>
    <w:rsid w:val="00E727AB"/>
    <w:rsid w:val="00E7660B"/>
    <w:rsid w:val="00E8035C"/>
    <w:rsid w:val="00E80AA0"/>
    <w:rsid w:val="00E81089"/>
    <w:rsid w:val="00E83AED"/>
    <w:rsid w:val="00E873F1"/>
    <w:rsid w:val="00E969D2"/>
    <w:rsid w:val="00E9734C"/>
    <w:rsid w:val="00EA0E27"/>
    <w:rsid w:val="00EA37B5"/>
    <w:rsid w:val="00EA49CA"/>
    <w:rsid w:val="00EA4DC9"/>
    <w:rsid w:val="00EA752C"/>
    <w:rsid w:val="00EB0740"/>
    <w:rsid w:val="00EB3A1F"/>
    <w:rsid w:val="00EB4A9D"/>
    <w:rsid w:val="00EC5C3B"/>
    <w:rsid w:val="00EC5E08"/>
    <w:rsid w:val="00EC7F37"/>
    <w:rsid w:val="00ED611E"/>
    <w:rsid w:val="00ED665B"/>
    <w:rsid w:val="00ED68F7"/>
    <w:rsid w:val="00EE010A"/>
    <w:rsid w:val="00EE0D1E"/>
    <w:rsid w:val="00EE29D9"/>
    <w:rsid w:val="00EE37C4"/>
    <w:rsid w:val="00EE7D02"/>
    <w:rsid w:val="00EF02E6"/>
    <w:rsid w:val="00EF3963"/>
    <w:rsid w:val="00EF47EF"/>
    <w:rsid w:val="00EF72C7"/>
    <w:rsid w:val="00EF78E0"/>
    <w:rsid w:val="00F03CAF"/>
    <w:rsid w:val="00F05C53"/>
    <w:rsid w:val="00F10C6D"/>
    <w:rsid w:val="00F11292"/>
    <w:rsid w:val="00F120E0"/>
    <w:rsid w:val="00F16A5A"/>
    <w:rsid w:val="00F21A8E"/>
    <w:rsid w:val="00F2211E"/>
    <w:rsid w:val="00F26265"/>
    <w:rsid w:val="00F33253"/>
    <w:rsid w:val="00F3335F"/>
    <w:rsid w:val="00F34585"/>
    <w:rsid w:val="00F37744"/>
    <w:rsid w:val="00F40070"/>
    <w:rsid w:val="00F41433"/>
    <w:rsid w:val="00F42DD2"/>
    <w:rsid w:val="00F43F02"/>
    <w:rsid w:val="00F54691"/>
    <w:rsid w:val="00F56043"/>
    <w:rsid w:val="00F614FC"/>
    <w:rsid w:val="00F619E5"/>
    <w:rsid w:val="00F63037"/>
    <w:rsid w:val="00F6650B"/>
    <w:rsid w:val="00F66D64"/>
    <w:rsid w:val="00F70326"/>
    <w:rsid w:val="00F74A23"/>
    <w:rsid w:val="00F766D5"/>
    <w:rsid w:val="00F82BAD"/>
    <w:rsid w:val="00F85E12"/>
    <w:rsid w:val="00F87135"/>
    <w:rsid w:val="00F90783"/>
    <w:rsid w:val="00F90E95"/>
    <w:rsid w:val="00F91DBA"/>
    <w:rsid w:val="00F92041"/>
    <w:rsid w:val="00F92565"/>
    <w:rsid w:val="00F932C6"/>
    <w:rsid w:val="00F949D1"/>
    <w:rsid w:val="00FA1A5C"/>
    <w:rsid w:val="00FA6037"/>
    <w:rsid w:val="00FA74D9"/>
    <w:rsid w:val="00FB1474"/>
    <w:rsid w:val="00FB17AB"/>
    <w:rsid w:val="00FB23F7"/>
    <w:rsid w:val="00FC2769"/>
    <w:rsid w:val="00FC28F7"/>
    <w:rsid w:val="00FC755B"/>
    <w:rsid w:val="00FD1B78"/>
    <w:rsid w:val="00FD53E0"/>
    <w:rsid w:val="00FE1B70"/>
    <w:rsid w:val="00FE2316"/>
    <w:rsid w:val="00FE2C44"/>
    <w:rsid w:val="00FE38F3"/>
    <w:rsid w:val="00FE48CB"/>
    <w:rsid w:val="00FE4DB8"/>
    <w:rsid w:val="00FE541B"/>
    <w:rsid w:val="00FF08AB"/>
    <w:rsid w:val="00FF0BC4"/>
    <w:rsid w:val="00FF42B2"/>
    <w:rsid w:val="00FF4862"/>
    <w:rsid w:val="00FF579B"/>
    <w:rsid w:val="00FF5B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C2E"/>
    <w:pPr>
      <w:suppressAutoHyphens/>
      <w:jc w:val="both"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546C2E"/>
    <w:pPr>
      <w:keepNext/>
      <w:numPr>
        <w:numId w:val="1"/>
      </w:numPr>
      <w:outlineLvl w:val="0"/>
    </w:pPr>
    <w:rPr>
      <w:sz w:val="28"/>
      <w:szCs w:val="20"/>
    </w:rPr>
  </w:style>
  <w:style w:type="paragraph" w:styleId="2">
    <w:name w:val="heading 2"/>
    <w:basedOn w:val="a"/>
    <w:next w:val="a"/>
    <w:qFormat/>
    <w:rsid w:val="00546C2E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8"/>
      <w:szCs w:val="20"/>
    </w:rPr>
  </w:style>
  <w:style w:type="paragraph" w:styleId="3">
    <w:name w:val="heading 3"/>
    <w:basedOn w:val="a"/>
    <w:next w:val="a"/>
    <w:qFormat/>
    <w:rsid w:val="00546C2E"/>
    <w:pPr>
      <w:keepNext/>
      <w:numPr>
        <w:ilvl w:val="2"/>
        <w:numId w:val="1"/>
      </w:numPr>
      <w:outlineLvl w:val="2"/>
    </w:pPr>
    <w:rPr>
      <w:b/>
      <w:szCs w:val="20"/>
    </w:rPr>
  </w:style>
  <w:style w:type="paragraph" w:styleId="4">
    <w:name w:val="heading 4"/>
    <w:basedOn w:val="a"/>
    <w:next w:val="a"/>
    <w:qFormat/>
    <w:rsid w:val="00546C2E"/>
    <w:pPr>
      <w:keepNext/>
      <w:numPr>
        <w:ilvl w:val="3"/>
        <w:numId w:val="1"/>
      </w:numPr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qFormat/>
    <w:rsid w:val="00546C2E"/>
    <w:pPr>
      <w:keepNext/>
      <w:numPr>
        <w:ilvl w:val="4"/>
        <w:numId w:val="1"/>
      </w:numPr>
      <w:tabs>
        <w:tab w:val="left" w:pos="3402"/>
        <w:tab w:val="left" w:pos="4253"/>
        <w:tab w:val="left" w:pos="6521"/>
      </w:tabs>
      <w:ind w:right="-1047"/>
      <w:outlineLvl w:val="4"/>
    </w:pPr>
    <w:rPr>
      <w:b/>
      <w:sz w:val="28"/>
      <w:szCs w:val="20"/>
    </w:rPr>
  </w:style>
  <w:style w:type="paragraph" w:styleId="6">
    <w:name w:val="heading 6"/>
    <w:basedOn w:val="a"/>
    <w:next w:val="a"/>
    <w:qFormat/>
    <w:rsid w:val="00546C2E"/>
    <w:pPr>
      <w:keepNext/>
      <w:numPr>
        <w:ilvl w:val="5"/>
        <w:numId w:val="1"/>
      </w:numPr>
      <w:tabs>
        <w:tab w:val="left" w:pos="3402"/>
        <w:tab w:val="left" w:pos="4253"/>
        <w:tab w:val="left" w:pos="6521"/>
      </w:tabs>
      <w:ind w:right="-1047"/>
      <w:outlineLvl w:val="5"/>
    </w:pPr>
    <w:rPr>
      <w:b/>
      <w:sz w:val="28"/>
      <w:szCs w:val="20"/>
    </w:rPr>
  </w:style>
  <w:style w:type="paragraph" w:styleId="7">
    <w:name w:val="heading 7"/>
    <w:basedOn w:val="a"/>
    <w:next w:val="a"/>
    <w:qFormat/>
    <w:rsid w:val="00546C2E"/>
    <w:pPr>
      <w:keepNext/>
      <w:numPr>
        <w:ilvl w:val="6"/>
        <w:numId w:val="1"/>
      </w:numPr>
      <w:tabs>
        <w:tab w:val="left" w:pos="3402"/>
        <w:tab w:val="left" w:pos="4253"/>
        <w:tab w:val="left" w:pos="6521"/>
      </w:tabs>
      <w:ind w:right="-1047"/>
      <w:outlineLvl w:val="6"/>
    </w:pPr>
    <w:rPr>
      <w:sz w:val="28"/>
      <w:szCs w:val="20"/>
    </w:rPr>
  </w:style>
  <w:style w:type="paragraph" w:styleId="8">
    <w:name w:val="heading 8"/>
    <w:basedOn w:val="a"/>
    <w:next w:val="a"/>
    <w:qFormat/>
    <w:rsid w:val="00546C2E"/>
    <w:pPr>
      <w:keepNext/>
      <w:numPr>
        <w:ilvl w:val="7"/>
        <w:numId w:val="1"/>
      </w:numPr>
      <w:outlineLvl w:val="7"/>
    </w:pPr>
    <w:rPr>
      <w:szCs w:val="20"/>
    </w:rPr>
  </w:style>
  <w:style w:type="paragraph" w:styleId="9">
    <w:name w:val="heading 9"/>
    <w:basedOn w:val="a"/>
    <w:next w:val="a"/>
    <w:qFormat/>
    <w:rsid w:val="00546C2E"/>
    <w:pPr>
      <w:keepNext/>
      <w:numPr>
        <w:ilvl w:val="8"/>
        <w:numId w:val="1"/>
      </w:numPr>
      <w:outlineLvl w:val="8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46C2E"/>
  </w:style>
  <w:style w:type="character" w:customStyle="1" w:styleId="WW-Absatz-Standardschriftart">
    <w:name w:val="WW-Absatz-Standardschriftart"/>
    <w:rsid w:val="00546C2E"/>
  </w:style>
  <w:style w:type="character" w:customStyle="1" w:styleId="WW-Absatz-Standardschriftart1">
    <w:name w:val="WW-Absatz-Standardschriftart1"/>
    <w:rsid w:val="00546C2E"/>
  </w:style>
  <w:style w:type="character" w:customStyle="1" w:styleId="WW-Absatz-Standardschriftart11">
    <w:name w:val="WW-Absatz-Standardschriftart11"/>
    <w:rsid w:val="00546C2E"/>
  </w:style>
  <w:style w:type="character" w:customStyle="1" w:styleId="WW-Absatz-Standardschriftart111">
    <w:name w:val="WW-Absatz-Standardschriftart111"/>
    <w:rsid w:val="00546C2E"/>
  </w:style>
  <w:style w:type="character" w:customStyle="1" w:styleId="WW-Absatz-Standardschriftart1111">
    <w:name w:val="WW-Absatz-Standardschriftart1111"/>
    <w:rsid w:val="00546C2E"/>
  </w:style>
  <w:style w:type="character" w:customStyle="1" w:styleId="WW-Absatz-Standardschriftart11111">
    <w:name w:val="WW-Absatz-Standardschriftart11111"/>
    <w:rsid w:val="00546C2E"/>
  </w:style>
  <w:style w:type="character" w:customStyle="1" w:styleId="WW-Absatz-Standardschriftart111111">
    <w:name w:val="WW-Absatz-Standardschriftart111111"/>
    <w:rsid w:val="00546C2E"/>
  </w:style>
  <w:style w:type="character" w:customStyle="1" w:styleId="WW-Absatz-Standardschriftart1111111">
    <w:name w:val="WW-Absatz-Standardschriftart1111111"/>
    <w:rsid w:val="00546C2E"/>
  </w:style>
  <w:style w:type="character" w:customStyle="1" w:styleId="WW8Num1z1">
    <w:name w:val="WW8Num1z1"/>
    <w:rsid w:val="00546C2E"/>
    <w:rPr>
      <w:rFonts w:ascii="Wingdings" w:hAnsi="Wingdings"/>
    </w:rPr>
  </w:style>
  <w:style w:type="character" w:customStyle="1" w:styleId="WW8Num2z1">
    <w:name w:val="WW8Num2z1"/>
    <w:rsid w:val="00546C2E"/>
    <w:rPr>
      <w:rFonts w:ascii="Times New Roman" w:eastAsia="Times New Roman" w:hAnsi="Times New Roman" w:cs="Times New Roman"/>
    </w:rPr>
  </w:style>
  <w:style w:type="character" w:customStyle="1" w:styleId="WW8Num3z1">
    <w:name w:val="WW8Num3z1"/>
    <w:rsid w:val="00546C2E"/>
    <w:rPr>
      <w:rFonts w:ascii="Courier New" w:hAnsi="Courier New" w:cs="Courier New"/>
    </w:rPr>
  </w:style>
  <w:style w:type="character" w:customStyle="1" w:styleId="WW8Num3z2">
    <w:name w:val="WW8Num3z2"/>
    <w:rsid w:val="00546C2E"/>
    <w:rPr>
      <w:rFonts w:ascii="Wingdings" w:hAnsi="Wingdings"/>
    </w:rPr>
  </w:style>
  <w:style w:type="character" w:customStyle="1" w:styleId="WW8Num3z3">
    <w:name w:val="WW8Num3z3"/>
    <w:rsid w:val="00546C2E"/>
    <w:rPr>
      <w:rFonts w:ascii="Symbol" w:hAnsi="Symbol"/>
    </w:rPr>
  </w:style>
  <w:style w:type="character" w:customStyle="1" w:styleId="WW8Num4z0">
    <w:name w:val="WW8Num4z0"/>
    <w:rsid w:val="00546C2E"/>
    <w:rPr>
      <w:rFonts w:ascii="Wingdings" w:hAnsi="Wingdings"/>
    </w:rPr>
  </w:style>
  <w:style w:type="character" w:customStyle="1" w:styleId="WW8Num4z1">
    <w:name w:val="WW8Num4z1"/>
    <w:rsid w:val="00546C2E"/>
    <w:rPr>
      <w:rFonts w:ascii="Courier New" w:hAnsi="Courier New" w:cs="Courier New"/>
    </w:rPr>
  </w:style>
  <w:style w:type="character" w:customStyle="1" w:styleId="WW8Num4z3">
    <w:name w:val="WW8Num4z3"/>
    <w:rsid w:val="00546C2E"/>
    <w:rPr>
      <w:rFonts w:ascii="Symbol" w:hAnsi="Symbol"/>
    </w:rPr>
  </w:style>
  <w:style w:type="character" w:customStyle="1" w:styleId="WW8Num5z1">
    <w:name w:val="WW8Num5z1"/>
    <w:rsid w:val="00546C2E"/>
    <w:rPr>
      <w:rFonts w:ascii="Courier New" w:hAnsi="Courier New" w:cs="Courier New"/>
    </w:rPr>
  </w:style>
  <w:style w:type="character" w:customStyle="1" w:styleId="WW8Num5z2">
    <w:name w:val="WW8Num5z2"/>
    <w:rsid w:val="00546C2E"/>
    <w:rPr>
      <w:rFonts w:ascii="Wingdings" w:hAnsi="Wingdings"/>
    </w:rPr>
  </w:style>
  <w:style w:type="character" w:customStyle="1" w:styleId="WW8Num5z3">
    <w:name w:val="WW8Num5z3"/>
    <w:rsid w:val="00546C2E"/>
    <w:rPr>
      <w:rFonts w:ascii="Symbol" w:hAnsi="Symbol"/>
    </w:rPr>
  </w:style>
  <w:style w:type="character" w:customStyle="1" w:styleId="WW8Num7z2">
    <w:name w:val="WW8Num7z2"/>
    <w:rsid w:val="00546C2E"/>
    <w:rPr>
      <w:rFonts w:ascii="Wingdings" w:hAnsi="Wingdings"/>
    </w:rPr>
  </w:style>
  <w:style w:type="character" w:customStyle="1" w:styleId="WW8Num7z3">
    <w:name w:val="WW8Num7z3"/>
    <w:rsid w:val="00546C2E"/>
    <w:rPr>
      <w:rFonts w:ascii="Symbol" w:hAnsi="Symbol"/>
    </w:rPr>
  </w:style>
  <w:style w:type="character" w:customStyle="1" w:styleId="WW8Num7z4">
    <w:name w:val="WW8Num7z4"/>
    <w:rsid w:val="00546C2E"/>
    <w:rPr>
      <w:rFonts w:ascii="Courier New" w:hAnsi="Courier New" w:cs="Courier New"/>
    </w:rPr>
  </w:style>
  <w:style w:type="character" w:customStyle="1" w:styleId="WW8Num9z1">
    <w:name w:val="WW8Num9z1"/>
    <w:rsid w:val="00546C2E"/>
    <w:rPr>
      <w:rFonts w:ascii="Courier New" w:hAnsi="Courier New" w:cs="Courier New"/>
    </w:rPr>
  </w:style>
  <w:style w:type="character" w:customStyle="1" w:styleId="WW8Num9z2">
    <w:name w:val="WW8Num9z2"/>
    <w:rsid w:val="00546C2E"/>
    <w:rPr>
      <w:rFonts w:ascii="Wingdings" w:hAnsi="Wingdings"/>
    </w:rPr>
  </w:style>
  <w:style w:type="character" w:customStyle="1" w:styleId="WW8Num9z3">
    <w:name w:val="WW8Num9z3"/>
    <w:rsid w:val="00546C2E"/>
    <w:rPr>
      <w:rFonts w:ascii="Symbol" w:hAnsi="Symbol"/>
    </w:rPr>
  </w:style>
  <w:style w:type="character" w:customStyle="1" w:styleId="WW8Num10z2">
    <w:name w:val="WW8Num10z2"/>
    <w:rsid w:val="00546C2E"/>
    <w:rPr>
      <w:rFonts w:ascii="Wingdings" w:hAnsi="Wingdings"/>
    </w:rPr>
  </w:style>
  <w:style w:type="character" w:customStyle="1" w:styleId="WW8Num10z3">
    <w:name w:val="WW8Num10z3"/>
    <w:rsid w:val="00546C2E"/>
    <w:rPr>
      <w:rFonts w:ascii="Symbol" w:hAnsi="Symbol"/>
    </w:rPr>
  </w:style>
  <w:style w:type="character" w:customStyle="1" w:styleId="WW8Num10z4">
    <w:name w:val="WW8Num10z4"/>
    <w:rsid w:val="00546C2E"/>
    <w:rPr>
      <w:rFonts w:ascii="Courier New" w:hAnsi="Courier New" w:cs="Courier New"/>
    </w:rPr>
  </w:style>
  <w:style w:type="character" w:customStyle="1" w:styleId="WW8Num11z1">
    <w:name w:val="WW8Num11z1"/>
    <w:rsid w:val="00546C2E"/>
    <w:rPr>
      <w:rFonts w:ascii="Courier New" w:hAnsi="Courier New" w:cs="Courier New"/>
    </w:rPr>
  </w:style>
  <w:style w:type="character" w:customStyle="1" w:styleId="WW8Num11z2">
    <w:name w:val="WW8Num11z2"/>
    <w:rsid w:val="00546C2E"/>
    <w:rPr>
      <w:rFonts w:ascii="Wingdings" w:hAnsi="Wingdings"/>
    </w:rPr>
  </w:style>
  <w:style w:type="character" w:customStyle="1" w:styleId="WW8Num11z3">
    <w:name w:val="WW8Num11z3"/>
    <w:rsid w:val="00546C2E"/>
    <w:rPr>
      <w:rFonts w:ascii="Symbol" w:hAnsi="Symbol"/>
    </w:rPr>
  </w:style>
  <w:style w:type="character" w:customStyle="1" w:styleId="WW8Num14z2">
    <w:name w:val="WW8Num14z2"/>
    <w:rsid w:val="00546C2E"/>
    <w:rPr>
      <w:rFonts w:ascii="Wingdings" w:hAnsi="Wingdings"/>
    </w:rPr>
  </w:style>
  <w:style w:type="character" w:customStyle="1" w:styleId="WW8Num14z3">
    <w:name w:val="WW8Num14z3"/>
    <w:rsid w:val="00546C2E"/>
    <w:rPr>
      <w:rFonts w:ascii="Symbol" w:hAnsi="Symbol"/>
    </w:rPr>
  </w:style>
  <w:style w:type="character" w:customStyle="1" w:styleId="WW8Num14z4">
    <w:name w:val="WW8Num14z4"/>
    <w:rsid w:val="00546C2E"/>
    <w:rPr>
      <w:rFonts w:ascii="Courier New" w:hAnsi="Courier New" w:cs="Courier New"/>
    </w:rPr>
  </w:style>
  <w:style w:type="character" w:customStyle="1" w:styleId="WW8Num15z0">
    <w:name w:val="WW8Num15z0"/>
    <w:rsid w:val="00546C2E"/>
    <w:rPr>
      <w:rFonts w:ascii="Wingdings" w:hAnsi="Wingdings"/>
    </w:rPr>
  </w:style>
  <w:style w:type="character" w:customStyle="1" w:styleId="WW8Num15z1">
    <w:name w:val="WW8Num15z1"/>
    <w:rsid w:val="00546C2E"/>
    <w:rPr>
      <w:rFonts w:ascii="Courier New" w:hAnsi="Courier New"/>
    </w:rPr>
  </w:style>
  <w:style w:type="character" w:customStyle="1" w:styleId="WW8Num15z3">
    <w:name w:val="WW8Num15z3"/>
    <w:rsid w:val="00546C2E"/>
    <w:rPr>
      <w:rFonts w:ascii="Symbol" w:hAnsi="Symbol"/>
    </w:rPr>
  </w:style>
  <w:style w:type="character" w:customStyle="1" w:styleId="WW8Num16z0">
    <w:name w:val="WW8Num16z0"/>
    <w:rsid w:val="00546C2E"/>
    <w:rPr>
      <w:rFonts w:ascii="Times New Roman" w:eastAsia="Times New Roman" w:hAnsi="Times New Roman" w:cs="Times New Roman"/>
    </w:rPr>
  </w:style>
  <w:style w:type="character" w:customStyle="1" w:styleId="WW8Num16z1">
    <w:name w:val="WW8Num16z1"/>
    <w:rsid w:val="00546C2E"/>
    <w:rPr>
      <w:rFonts w:ascii="Courier New" w:hAnsi="Courier New"/>
    </w:rPr>
  </w:style>
  <w:style w:type="character" w:customStyle="1" w:styleId="WW8Num16z2">
    <w:name w:val="WW8Num16z2"/>
    <w:rsid w:val="00546C2E"/>
    <w:rPr>
      <w:rFonts w:ascii="Wingdings" w:hAnsi="Wingdings"/>
    </w:rPr>
  </w:style>
  <w:style w:type="character" w:customStyle="1" w:styleId="WW8Num16z3">
    <w:name w:val="WW8Num16z3"/>
    <w:rsid w:val="00546C2E"/>
    <w:rPr>
      <w:rFonts w:ascii="Symbol" w:hAnsi="Symbol"/>
    </w:rPr>
  </w:style>
  <w:style w:type="character" w:customStyle="1" w:styleId="WW8Num18z0">
    <w:name w:val="WW8Num18z0"/>
    <w:rsid w:val="00546C2E"/>
    <w:rPr>
      <w:rFonts w:ascii="Wingdings" w:hAnsi="Wingdings"/>
    </w:rPr>
  </w:style>
  <w:style w:type="character" w:customStyle="1" w:styleId="WW8Num18z1">
    <w:name w:val="WW8Num18z1"/>
    <w:rsid w:val="00546C2E"/>
    <w:rPr>
      <w:rFonts w:ascii="Courier New" w:hAnsi="Courier New"/>
    </w:rPr>
  </w:style>
  <w:style w:type="character" w:customStyle="1" w:styleId="WW8Num18z3">
    <w:name w:val="WW8Num18z3"/>
    <w:rsid w:val="00546C2E"/>
    <w:rPr>
      <w:rFonts w:ascii="Symbol" w:hAnsi="Symbol"/>
    </w:rPr>
  </w:style>
  <w:style w:type="character" w:customStyle="1" w:styleId="WW8Num19z0">
    <w:name w:val="WW8Num19z0"/>
    <w:rsid w:val="00546C2E"/>
    <w:rPr>
      <w:rFonts w:ascii="Wingdings" w:hAnsi="Wingdings"/>
    </w:rPr>
  </w:style>
  <w:style w:type="character" w:customStyle="1" w:styleId="WW8Num19z1">
    <w:name w:val="WW8Num19z1"/>
    <w:rsid w:val="00546C2E"/>
    <w:rPr>
      <w:rFonts w:ascii="Courier New" w:hAnsi="Courier New"/>
    </w:rPr>
  </w:style>
  <w:style w:type="character" w:customStyle="1" w:styleId="WW8Num19z3">
    <w:name w:val="WW8Num19z3"/>
    <w:rsid w:val="00546C2E"/>
    <w:rPr>
      <w:rFonts w:ascii="Symbol" w:hAnsi="Symbol"/>
    </w:rPr>
  </w:style>
  <w:style w:type="character" w:customStyle="1" w:styleId="WW8Num20z0">
    <w:name w:val="WW8Num20z0"/>
    <w:rsid w:val="00546C2E"/>
    <w:rPr>
      <w:rFonts w:ascii="Wingdings" w:hAnsi="Wingdings"/>
    </w:rPr>
  </w:style>
  <w:style w:type="character" w:customStyle="1" w:styleId="WW8Num20z1">
    <w:name w:val="WW8Num20z1"/>
    <w:rsid w:val="00546C2E"/>
    <w:rPr>
      <w:rFonts w:ascii="Courier New" w:hAnsi="Courier New"/>
    </w:rPr>
  </w:style>
  <w:style w:type="character" w:customStyle="1" w:styleId="WW8Num20z3">
    <w:name w:val="WW8Num20z3"/>
    <w:rsid w:val="00546C2E"/>
    <w:rPr>
      <w:rFonts w:ascii="Symbol" w:hAnsi="Symbol"/>
    </w:rPr>
  </w:style>
  <w:style w:type="character" w:customStyle="1" w:styleId="WW8Num22z0">
    <w:name w:val="WW8Num22z0"/>
    <w:rsid w:val="00546C2E"/>
    <w:rPr>
      <w:rFonts w:ascii="Wingdings" w:hAnsi="Wingdings"/>
    </w:rPr>
  </w:style>
  <w:style w:type="character" w:customStyle="1" w:styleId="WW8Num22z1">
    <w:name w:val="WW8Num22z1"/>
    <w:rsid w:val="00546C2E"/>
    <w:rPr>
      <w:rFonts w:ascii="Courier New" w:hAnsi="Courier New"/>
    </w:rPr>
  </w:style>
  <w:style w:type="character" w:customStyle="1" w:styleId="WW8Num22z3">
    <w:name w:val="WW8Num22z3"/>
    <w:rsid w:val="00546C2E"/>
    <w:rPr>
      <w:rFonts w:ascii="Symbol" w:hAnsi="Symbol"/>
    </w:rPr>
  </w:style>
  <w:style w:type="character" w:customStyle="1" w:styleId="WW8Num29z0">
    <w:name w:val="WW8Num29z0"/>
    <w:rsid w:val="00546C2E"/>
    <w:rPr>
      <w:rFonts w:ascii="Wingdings" w:hAnsi="Wingdings"/>
    </w:rPr>
  </w:style>
  <w:style w:type="character" w:customStyle="1" w:styleId="WW8Num29z1">
    <w:name w:val="WW8Num29z1"/>
    <w:rsid w:val="00546C2E"/>
    <w:rPr>
      <w:rFonts w:ascii="Courier New" w:hAnsi="Courier New" w:cs="Courier New"/>
    </w:rPr>
  </w:style>
  <w:style w:type="character" w:customStyle="1" w:styleId="WW8Num29z3">
    <w:name w:val="WW8Num29z3"/>
    <w:rsid w:val="00546C2E"/>
    <w:rPr>
      <w:rFonts w:ascii="Symbol" w:hAnsi="Symbol"/>
    </w:rPr>
  </w:style>
  <w:style w:type="character" w:customStyle="1" w:styleId="10">
    <w:name w:val="Основной шрифт абзаца1"/>
    <w:rsid w:val="00546C2E"/>
  </w:style>
  <w:style w:type="character" w:styleId="a3">
    <w:name w:val="page number"/>
    <w:basedOn w:val="10"/>
    <w:semiHidden/>
    <w:rsid w:val="00546C2E"/>
  </w:style>
  <w:style w:type="character" w:customStyle="1" w:styleId="a4">
    <w:name w:val="Знак Знак"/>
    <w:rsid w:val="00546C2E"/>
    <w:rPr>
      <w:b/>
      <w:sz w:val="28"/>
      <w:lang w:val="ru-RU" w:eastAsia="ar-SA" w:bidi="ar-SA"/>
    </w:rPr>
  </w:style>
  <w:style w:type="character" w:customStyle="1" w:styleId="a5">
    <w:name w:val="Основной текст ГД Знак Знак Знак Знак"/>
    <w:rsid w:val="00546C2E"/>
    <w:rPr>
      <w:sz w:val="24"/>
      <w:szCs w:val="24"/>
      <w:lang w:val="ru-RU" w:eastAsia="ar-SA" w:bidi="ar-SA"/>
    </w:rPr>
  </w:style>
  <w:style w:type="character" w:customStyle="1" w:styleId="a6">
    <w:name w:val="Знак Знак"/>
    <w:rsid w:val="00546C2E"/>
    <w:rPr>
      <w:b/>
      <w:sz w:val="28"/>
      <w:lang w:val="ru-RU" w:eastAsia="ar-SA" w:bidi="ar-SA"/>
    </w:rPr>
  </w:style>
  <w:style w:type="paragraph" w:customStyle="1" w:styleId="a7">
    <w:name w:val="Заголовок"/>
    <w:basedOn w:val="a"/>
    <w:next w:val="a8"/>
    <w:rsid w:val="00546C2E"/>
    <w:pPr>
      <w:keepNext/>
      <w:spacing w:before="240" w:after="120"/>
    </w:pPr>
    <w:rPr>
      <w:rFonts w:ascii="Arial" w:eastAsia="MS Mincho" w:hAnsi="Arial" w:cs="Tahoma"/>
      <w:sz w:val="28"/>
      <w:szCs w:val="28"/>
    </w:rPr>
  </w:style>
  <w:style w:type="paragraph" w:styleId="a8">
    <w:name w:val="Body Text"/>
    <w:basedOn w:val="a"/>
    <w:semiHidden/>
    <w:rsid w:val="00546C2E"/>
    <w:pPr>
      <w:jc w:val="center"/>
    </w:pPr>
    <w:rPr>
      <w:b/>
      <w:sz w:val="28"/>
      <w:szCs w:val="20"/>
    </w:rPr>
  </w:style>
  <w:style w:type="paragraph" w:styleId="a9">
    <w:name w:val="List"/>
    <w:basedOn w:val="a8"/>
    <w:semiHidden/>
    <w:rsid w:val="00546C2E"/>
    <w:rPr>
      <w:rFonts w:ascii="Arial" w:hAnsi="Arial" w:cs="Tahoma"/>
    </w:rPr>
  </w:style>
  <w:style w:type="paragraph" w:customStyle="1" w:styleId="11">
    <w:name w:val="Название1"/>
    <w:basedOn w:val="a"/>
    <w:rsid w:val="00546C2E"/>
    <w:pPr>
      <w:suppressLineNumbers/>
      <w:spacing w:before="120" w:after="120"/>
    </w:pPr>
    <w:rPr>
      <w:rFonts w:ascii="Arial" w:hAnsi="Arial" w:cs="Tahoma"/>
      <w:i/>
      <w:iCs/>
      <w:sz w:val="20"/>
    </w:rPr>
  </w:style>
  <w:style w:type="paragraph" w:customStyle="1" w:styleId="12">
    <w:name w:val="Указатель1"/>
    <w:basedOn w:val="a"/>
    <w:rsid w:val="00546C2E"/>
    <w:pPr>
      <w:suppressLineNumbers/>
    </w:pPr>
    <w:rPr>
      <w:rFonts w:ascii="Arial" w:hAnsi="Arial" w:cs="Tahoma"/>
    </w:rPr>
  </w:style>
  <w:style w:type="paragraph" w:customStyle="1" w:styleId="21">
    <w:name w:val="Основной текст 21"/>
    <w:basedOn w:val="a"/>
    <w:rsid w:val="00546C2E"/>
    <w:pPr>
      <w:spacing w:after="120" w:line="480" w:lineRule="auto"/>
    </w:pPr>
    <w:rPr>
      <w:szCs w:val="20"/>
    </w:rPr>
  </w:style>
  <w:style w:type="paragraph" w:customStyle="1" w:styleId="31">
    <w:name w:val="Основной текст с отступом 31"/>
    <w:basedOn w:val="a"/>
    <w:rsid w:val="00546C2E"/>
    <w:pPr>
      <w:spacing w:after="120"/>
      <w:ind w:left="283"/>
    </w:pPr>
    <w:rPr>
      <w:sz w:val="16"/>
      <w:szCs w:val="20"/>
    </w:rPr>
  </w:style>
  <w:style w:type="paragraph" w:customStyle="1" w:styleId="210">
    <w:name w:val="Основной текст с отступом 21"/>
    <w:basedOn w:val="a"/>
    <w:rsid w:val="00546C2E"/>
    <w:pPr>
      <w:spacing w:after="120" w:line="480" w:lineRule="auto"/>
      <w:ind w:left="283"/>
    </w:pPr>
    <w:rPr>
      <w:szCs w:val="20"/>
    </w:rPr>
  </w:style>
  <w:style w:type="paragraph" w:styleId="aa">
    <w:name w:val="Body Text Indent"/>
    <w:basedOn w:val="a"/>
    <w:semiHidden/>
    <w:rsid w:val="00546C2E"/>
    <w:pPr>
      <w:spacing w:after="120"/>
      <w:ind w:left="283"/>
    </w:pPr>
    <w:rPr>
      <w:szCs w:val="20"/>
    </w:rPr>
  </w:style>
  <w:style w:type="paragraph" w:styleId="ab">
    <w:name w:val="Title"/>
    <w:basedOn w:val="a"/>
    <w:next w:val="ac"/>
    <w:qFormat/>
    <w:rsid w:val="00546C2E"/>
    <w:pPr>
      <w:jc w:val="center"/>
    </w:pPr>
    <w:rPr>
      <w:sz w:val="28"/>
      <w:szCs w:val="20"/>
    </w:rPr>
  </w:style>
  <w:style w:type="paragraph" w:styleId="ac">
    <w:name w:val="Subtitle"/>
    <w:basedOn w:val="a"/>
    <w:next w:val="a8"/>
    <w:qFormat/>
    <w:rsid w:val="00546C2E"/>
    <w:pPr>
      <w:jc w:val="center"/>
    </w:pPr>
    <w:rPr>
      <w:b/>
      <w:sz w:val="28"/>
      <w:szCs w:val="20"/>
    </w:rPr>
  </w:style>
  <w:style w:type="paragraph" w:customStyle="1" w:styleId="13">
    <w:name w:val="Цитата1"/>
    <w:basedOn w:val="a"/>
    <w:rsid w:val="00546C2E"/>
    <w:pPr>
      <w:tabs>
        <w:tab w:val="left" w:pos="2552"/>
        <w:tab w:val="left" w:pos="3402"/>
        <w:tab w:val="left" w:pos="4678"/>
      </w:tabs>
      <w:ind w:left="4678" w:right="30" w:hanging="4678"/>
    </w:pPr>
    <w:rPr>
      <w:sz w:val="28"/>
      <w:szCs w:val="20"/>
    </w:rPr>
  </w:style>
  <w:style w:type="paragraph" w:customStyle="1" w:styleId="22">
    <w:name w:val="Основной текст 22"/>
    <w:basedOn w:val="a"/>
    <w:rsid w:val="00546C2E"/>
    <w:pPr>
      <w:ind w:right="-763" w:firstLine="567"/>
    </w:pPr>
    <w:rPr>
      <w:sz w:val="28"/>
      <w:szCs w:val="20"/>
    </w:rPr>
  </w:style>
  <w:style w:type="paragraph" w:customStyle="1" w:styleId="20">
    <w:name w:val="Цитата2"/>
    <w:basedOn w:val="a"/>
    <w:rsid w:val="00546C2E"/>
    <w:pPr>
      <w:ind w:left="425" w:right="-763"/>
    </w:pPr>
    <w:rPr>
      <w:sz w:val="28"/>
      <w:szCs w:val="20"/>
    </w:rPr>
  </w:style>
  <w:style w:type="paragraph" w:customStyle="1" w:styleId="310">
    <w:name w:val="Основной текст 31"/>
    <w:basedOn w:val="a"/>
    <w:rsid w:val="00546C2E"/>
    <w:rPr>
      <w:szCs w:val="20"/>
    </w:rPr>
  </w:style>
  <w:style w:type="paragraph" w:customStyle="1" w:styleId="BodyText21">
    <w:name w:val="Body Text 21"/>
    <w:basedOn w:val="a"/>
    <w:rsid w:val="00546C2E"/>
    <w:pPr>
      <w:overflowPunct w:val="0"/>
      <w:autoSpaceDE w:val="0"/>
      <w:textAlignment w:val="baseline"/>
    </w:pPr>
    <w:rPr>
      <w:rFonts w:ascii="Arial" w:hAnsi="Arial"/>
      <w:sz w:val="20"/>
      <w:szCs w:val="20"/>
    </w:rPr>
  </w:style>
  <w:style w:type="paragraph" w:styleId="ad">
    <w:name w:val="header"/>
    <w:basedOn w:val="a"/>
    <w:link w:val="ae"/>
    <w:uiPriority w:val="99"/>
    <w:rsid w:val="00546C2E"/>
    <w:pPr>
      <w:tabs>
        <w:tab w:val="center" w:pos="4153"/>
        <w:tab w:val="right" w:pos="8306"/>
      </w:tabs>
    </w:pPr>
    <w:rPr>
      <w:sz w:val="20"/>
      <w:szCs w:val="20"/>
      <w:lang/>
    </w:rPr>
  </w:style>
  <w:style w:type="paragraph" w:styleId="af">
    <w:name w:val="footer"/>
    <w:basedOn w:val="a"/>
    <w:semiHidden/>
    <w:rsid w:val="00546C2E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f0">
    <w:name w:val="Normal (Web)"/>
    <w:basedOn w:val="a"/>
    <w:uiPriority w:val="99"/>
    <w:rsid w:val="00546C2E"/>
    <w:pPr>
      <w:spacing w:before="280" w:after="280"/>
    </w:pPr>
  </w:style>
  <w:style w:type="paragraph" w:customStyle="1" w:styleId="ConsNormal">
    <w:name w:val="ConsNormal"/>
    <w:rsid w:val="00546C2E"/>
    <w:pPr>
      <w:widowControl w:val="0"/>
      <w:suppressAutoHyphens/>
      <w:autoSpaceDE w:val="0"/>
      <w:ind w:right="19772" w:firstLine="720"/>
      <w:jc w:val="both"/>
    </w:pPr>
    <w:rPr>
      <w:rFonts w:ascii="Arial" w:eastAsia="Arial" w:hAnsi="Arial" w:cs="Arial"/>
      <w:lang w:eastAsia="ar-SA"/>
    </w:rPr>
  </w:style>
  <w:style w:type="paragraph" w:styleId="af1">
    <w:name w:val="Balloon Text"/>
    <w:basedOn w:val="a"/>
    <w:rsid w:val="00546C2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6C2E"/>
    <w:pPr>
      <w:widowControl w:val="0"/>
      <w:suppressAutoHyphens/>
      <w:autoSpaceDE w:val="0"/>
      <w:ind w:firstLine="720"/>
      <w:jc w:val="both"/>
    </w:pPr>
    <w:rPr>
      <w:rFonts w:ascii="Arial" w:eastAsia="Arial" w:hAnsi="Arial" w:cs="Arial"/>
      <w:lang w:eastAsia="ar-SA"/>
    </w:rPr>
  </w:style>
  <w:style w:type="paragraph" w:customStyle="1" w:styleId="af2">
    <w:name w:val="Основной текст ГД Знак Знак Знак"/>
    <w:basedOn w:val="aa"/>
    <w:rsid w:val="00546C2E"/>
    <w:pPr>
      <w:spacing w:after="0"/>
      <w:ind w:left="0" w:firstLine="709"/>
    </w:pPr>
    <w:rPr>
      <w:szCs w:val="24"/>
    </w:rPr>
  </w:style>
  <w:style w:type="paragraph" w:customStyle="1" w:styleId="af3">
    <w:name w:val="Основной текст ГД Знак Знак"/>
    <w:basedOn w:val="aa"/>
    <w:rsid w:val="00546C2E"/>
    <w:pPr>
      <w:spacing w:after="0"/>
      <w:ind w:left="0" w:firstLine="709"/>
    </w:pPr>
    <w:rPr>
      <w:sz w:val="28"/>
      <w:szCs w:val="28"/>
    </w:rPr>
  </w:style>
  <w:style w:type="paragraph" w:customStyle="1" w:styleId="14">
    <w:name w:val="Текст1"/>
    <w:basedOn w:val="a"/>
    <w:rsid w:val="00546C2E"/>
    <w:rPr>
      <w:rFonts w:ascii="Courier New" w:hAnsi="Courier New" w:cs="Courier New"/>
      <w:sz w:val="20"/>
      <w:szCs w:val="20"/>
    </w:rPr>
  </w:style>
  <w:style w:type="paragraph" w:customStyle="1" w:styleId="rvps690070">
    <w:name w:val="rvps690070"/>
    <w:basedOn w:val="a"/>
    <w:rsid w:val="00546C2E"/>
    <w:pPr>
      <w:spacing w:after="176"/>
      <w:ind w:right="351"/>
    </w:pPr>
  </w:style>
  <w:style w:type="paragraph" w:customStyle="1" w:styleId="ConsPlusNonformat">
    <w:name w:val="ConsPlusNonformat"/>
    <w:rsid w:val="00546C2E"/>
    <w:pPr>
      <w:widowControl w:val="0"/>
      <w:suppressAutoHyphens/>
      <w:autoSpaceDE w:val="0"/>
      <w:jc w:val="both"/>
    </w:pPr>
    <w:rPr>
      <w:rFonts w:ascii="Courier New" w:eastAsia="Arial" w:hAnsi="Courier New" w:cs="Courier New"/>
      <w:lang w:eastAsia="ar-SA"/>
    </w:rPr>
  </w:style>
  <w:style w:type="paragraph" w:customStyle="1" w:styleId="af4">
    <w:name w:val="Содержимое таблицы"/>
    <w:basedOn w:val="a"/>
    <w:rsid w:val="00546C2E"/>
    <w:pPr>
      <w:suppressLineNumbers/>
    </w:pPr>
  </w:style>
  <w:style w:type="paragraph" w:customStyle="1" w:styleId="af5">
    <w:name w:val="Заголовок таблицы"/>
    <w:basedOn w:val="af4"/>
    <w:rsid w:val="00546C2E"/>
    <w:pPr>
      <w:jc w:val="center"/>
    </w:pPr>
    <w:rPr>
      <w:b/>
      <w:bCs/>
    </w:rPr>
  </w:style>
  <w:style w:type="paragraph" w:customStyle="1" w:styleId="af6">
    <w:name w:val="Содержимое врезки"/>
    <w:basedOn w:val="a8"/>
    <w:rsid w:val="00546C2E"/>
  </w:style>
  <w:style w:type="character" w:customStyle="1" w:styleId="ae">
    <w:name w:val="Верхний колонтитул Знак"/>
    <w:link w:val="ad"/>
    <w:uiPriority w:val="99"/>
    <w:rsid w:val="00B86CEA"/>
    <w:rPr>
      <w:lang w:eastAsia="ar-SA"/>
    </w:rPr>
  </w:style>
  <w:style w:type="character" w:customStyle="1" w:styleId="af7">
    <w:name w:val="Без интервала Знак"/>
    <w:link w:val="af8"/>
    <w:uiPriority w:val="1"/>
    <w:locked/>
    <w:rsid w:val="00E81089"/>
    <w:rPr>
      <w:rFonts w:ascii="Calibri" w:eastAsia="Calibri" w:hAnsi="Calibri"/>
      <w:sz w:val="22"/>
      <w:szCs w:val="22"/>
      <w:lang w:val="ru-RU" w:eastAsia="en-US" w:bidi="ar-SA"/>
    </w:rPr>
  </w:style>
  <w:style w:type="paragraph" w:styleId="af8">
    <w:name w:val="No Spacing"/>
    <w:link w:val="af7"/>
    <w:uiPriority w:val="1"/>
    <w:qFormat/>
    <w:rsid w:val="00E81089"/>
    <w:rPr>
      <w:rFonts w:ascii="Calibri" w:eastAsia="Calibri" w:hAnsi="Calibri"/>
      <w:sz w:val="22"/>
      <w:szCs w:val="22"/>
      <w:lang w:eastAsia="en-US"/>
    </w:rPr>
  </w:style>
  <w:style w:type="paragraph" w:styleId="30">
    <w:name w:val="Body Text Indent 3"/>
    <w:basedOn w:val="a"/>
    <w:link w:val="32"/>
    <w:uiPriority w:val="99"/>
    <w:semiHidden/>
    <w:unhideWhenUsed/>
    <w:rsid w:val="00B447DB"/>
    <w:pPr>
      <w:spacing w:after="120"/>
      <w:ind w:left="283"/>
    </w:pPr>
    <w:rPr>
      <w:sz w:val="16"/>
      <w:szCs w:val="16"/>
      <w:lang/>
    </w:rPr>
  </w:style>
  <w:style w:type="character" w:customStyle="1" w:styleId="32">
    <w:name w:val="Основной текст с отступом 3 Знак"/>
    <w:link w:val="30"/>
    <w:uiPriority w:val="99"/>
    <w:semiHidden/>
    <w:rsid w:val="00B447DB"/>
    <w:rPr>
      <w:sz w:val="16"/>
      <w:szCs w:val="16"/>
      <w:lang w:eastAsia="ar-SA"/>
    </w:rPr>
  </w:style>
  <w:style w:type="paragraph" w:customStyle="1" w:styleId="ConsPlusTitle">
    <w:name w:val="ConsPlusTitle"/>
    <w:uiPriority w:val="99"/>
    <w:rsid w:val="00B447DB"/>
    <w:pPr>
      <w:widowControl w:val="0"/>
      <w:suppressAutoHyphens/>
      <w:spacing w:line="100" w:lineRule="atLeast"/>
    </w:pPr>
    <w:rPr>
      <w:rFonts w:ascii="Calibri" w:eastAsia="SimSun" w:hAnsi="Calibri" w:cs="font182"/>
      <w:b/>
      <w:bCs/>
      <w:kern w:val="1"/>
      <w:sz w:val="22"/>
      <w:szCs w:val="22"/>
      <w:lang w:eastAsia="ar-SA"/>
    </w:rPr>
  </w:style>
  <w:style w:type="paragraph" w:customStyle="1" w:styleId="ConsPlusCell">
    <w:name w:val="ConsPlusCell"/>
    <w:uiPriority w:val="99"/>
    <w:rsid w:val="00B447DB"/>
    <w:pPr>
      <w:widowControl w:val="0"/>
      <w:suppressAutoHyphens/>
      <w:spacing w:line="100" w:lineRule="atLeast"/>
    </w:pPr>
    <w:rPr>
      <w:rFonts w:ascii="Calibri" w:eastAsia="SimSun" w:hAnsi="Calibri" w:cs="font182"/>
      <w:kern w:val="1"/>
      <w:sz w:val="22"/>
      <w:szCs w:val="22"/>
      <w:lang w:eastAsia="ar-SA"/>
    </w:rPr>
  </w:style>
  <w:style w:type="paragraph" w:styleId="af9">
    <w:name w:val="List Paragraph"/>
    <w:basedOn w:val="a"/>
    <w:uiPriority w:val="34"/>
    <w:qFormat/>
    <w:rsid w:val="00B447DB"/>
    <w:pPr>
      <w:suppressAutoHyphens w:val="0"/>
      <w:ind w:left="720"/>
      <w:jc w:val="left"/>
    </w:pPr>
    <w:rPr>
      <w:rFonts w:ascii="Calibri" w:eastAsia="Calibri" w:hAnsi="Calibri"/>
      <w:sz w:val="22"/>
      <w:szCs w:val="22"/>
      <w:lang w:eastAsia="ru-RU"/>
    </w:rPr>
  </w:style>
  <w:style w:type="paragraph" w:customStyle="1" w:styleId="15">
    <w:name w:val="Абзац списка1"/>
    <w:basedOn w:val="a"/>
    <w:rsid w:val="00B447DB"/>
    <w:pPr>
      <w:suppressAutoHyphens w:val="0"/>
      <w:spacing w:after="200" w:line="276" w:lineRule="auto"/>
      <w:ind w:left="720"/>
      <w:jc w:val="left"/>
    </w:pPr>
    <w:rPr>
      <w:rFonts w:ascii="Calibri" w:eastAsia="Calibri" w:hAnsi="Calibri"/>
      <w:sz w:val="22"/>
      <w:szCs w:val="22"/>
      <w:lang w:eastAsia="ru-RU"/>
    </w:rPr>
  </w:style>
  <w:style w:type="character" w:customStyle="1" w:styleId="A10">
    <w:name w:val="A1"/>
    <w:uiPriority w:val="99"/>
    <w:rsid w:val="00A13C78"/>
    <w:rPr>
      <w:color w:val="000000"/>
      <w:sz w:val="22"/>
      <w:szCs w:val="22"/>
    </w:rPr>
  </w:style>
  <w:style w:type="paragraph" w:customStyle="1" w:styleId="Default">
    <w:name w:val="Default"/>
    <w:rsid w:val="00A13C78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5">
    <w:name w:val="Style5"/>
    <w:basedOn w:val="a"/>
    <w:uiPriority w:val="99"/>
    <w:rsid w:val="00B401CE"/>
    <w:pPr>
      <w:widowControl w:val="0"/>
      <w:suppressAutoHyphens w:val="0"/>
      <w:autoSpaceDE w:val="0"/>
      <w:autoSpaceDN w:val="0"/>
      <w:adjustRightInd w:val="0"/>
      <w:spacing w:line="331" w:lineRule="exact"/>
      <w:ind w:hanging="691"/>
      <w:jc w:val="left"/>
    </w:pPr>
    <w:rPr>
      <w:lang w:eastAsia="ru-RU"/>
    </w:rPr>
  </w:style>
  <w:style w:type="character" w:customStyle="1" w:styleId="FontStyle13">
    <w:name w:val="Font Style13"/>
    <w:basedOn w:val="a0"/>
    <w:uiPriority w:val="99"/>
    <w:rsid w:val="00B401CE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403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3667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3860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139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4304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90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F179DB-8D1E-4A47-B838-9E3778E1BB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2433</Words>
  <Characters>13871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ПАСПОРТ</vt:lpstr>
    </vt:vector>
  </TitlesOfParts>
  <Company>Agency</Company>
  <LinksUpToDate>false</LinksUpToDate>
  <CharactersWithSpaces>16272</CharactersWithSpaces>
  <SharedDoc>false</SharedDoc>
  <HLinks>
    <vt:vector size="6" baseType="variant">
      <vt:variant>
        <vt:i4>6619189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Par377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ПАСПОРТ</dc:title>
  <dc:subject/>
  <dc:creator>Ситников</dc:creator>
  <cp:keywords/>
  <cp:lastModifiedBy>user</cp:lastModifiedBy>
  <cp:revision>9</cp:revision>
  <cp:lastPrinted>2015-11-13T04:08:00Z</cp:lastPrinted>
  <dcterms:created xsi:type="dcterms:W3CDTF">2015-11-12T08:45:00Z</dcterms:created>
  <dcterms:modified xsi:type="dcterms:W3CDTF">2015-11-13T04:08:00Z</dcterms:modified>
</cp:coreProperties>
</file>